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2792" w14:textId="0C78B499" w:rsidR="000961FD" w:rsidRDefault="000961FD">
      <w:pPr>
        <w:rPr>
          <w:sz w:val="20"/>
        </w:rPr>
      </w:pPr>
    </w:p>
    <w:p w14:paraId="7CF06016" w14:textId="4AFAE41E" w:rsidR="005F2021" w:rsidRDefault="005F2021" w:rsidP="000961FD">
      <w:pPr>
        <w:pStyle w:val="Body"/>
      </w:pPr>
    </w:p>
    <w:p w14:paraId="160E3F53" w14:textId="3BA00043" w:rsidR="008F7492" w:rsidRDefault="008F7492" w:rsidP="000961FD">
      <w:pPr>
        <w:pStyle w:val="Body"/>
      </w:pPr>
    </w:p>
    <w:p w14:paraId="6552B8C9" w14:textId="6666F3AB" w:rsidR="008E26A5" w:rsidRDefault="008E26A5" w:rsidP="0084669E">
      <w:pPr>
        <w:rPr>
          <w:sz w:val="20"/>
        </w:rPr>
      </w:pPr>
    </w:p>
    <w:p w14:paraId="169EDF3C" w14:textId="7E166D93" w:rsidR="00F54BE5" w:rsidRDefault="00F54BE5" w:rsidP="00504718">
      <w:pPr>
        <w:rPr>
          <w:sz w:val="22"/>
          <w:szCs w:val="22"/>
        </w:rPr>
      </w:pPr>
    </w:p>
    <w:p w14:paraId="19C39FC6" w14:textId="7C68D130" w:rsidR="00F43D39" w:rsidRPr="00F43D39" w:rsidRDefault="00526D5D" w:rsidP="00F43D39">
      <w:pPr>
        <w:rPr>
          <w:sz w:val="22"/>
          <w:szCs w:val="22"/>
        </w:rPr>
      </w:pPr>
      <w:r w:rsidRPr="7FBCD806">
        <w:rPr>
          <w:sz w:val="22"/>
          <w:szCs w:val="22"/>
        </w:rPr>
        <w:t>May</w:t>
      </w:r>
      <w:r w:rsidR="00F43D39" w:rsidRPr="7FBCD806">
        <w:rPr>
          <w:sz w:val="22"/>
          <w:szCs w:val="22"/>
        </w:rPr>
        <w:t xml:space="preserve"> </w:t>
      </w:r>
      <w:r w:rsidRPr="7FBCD806">
        <w:rPr>
          <w:sz w:val="22"/>
          <w:szCs w:val="22"/>
        </w:rPr>
        <w:t>2</w:t>
      </w:r>
      <w:r w:rsidR="7F21FCDD" w:rsidRPr="7FBCD806">
        <w:rPr>
          <w:sz w:val="22"/>
          <w:szCs w:val="22"/>
        </w:rPr>
        <w:t>5</w:t>
      </w:r>
      <w:r w:rsidR="00F43D39" w:rsidRPr="7FBCD806">
        <w:rPr>
          <w:sz w:val="22"/>
          <w:szCs w:val="22"/>
        </w:rPr>
        <w:t xml:space="preserve">, 2023 </w:t>
      </w:r>
    </w:p>
    <w:p w14:paraId="00D52C4D" w14:textId="77777777" w:rsidR="00F43D39" w:rsidRPr="00F43D39" w:rsidRDefault="00F43D39" w:rsidP="00F43D39">
      <w:pPr>
        <w:rPr>
          <w:sz w:val="22"/>
          <w:szCs w:val="22"/>
        </w:rPr>
      </w:pPr>
    </w:p>
    <w:p w14:paraId="0D113063" w14:textId="76FB23FA" w:rsidR="00F43D39" w:rsidRPr="00F43D39" w:rsidRDefault="00F43D39" w:rsidP="00F43D39">
      <w:pPr>
        <w:rPr>
          <w:sz w:val="22"/>
          <w:szCs w:val="22"/>
        </w:rPr>
      </w:pPr>
      <w:r w:rsidRPr="00F43D39">
        <w:rPr>
          <w:sz w:val="22"/>
          <w:szCs w:val="22"/>
        </w:rPr>
        <w:t xml:space="preserve">Representative </w:t>
      </w:r>
      <w:r w:rsidR="00C96439">
        <w:rPr>
          <w:sz w:val="22"/>
          <w:szCs w:val="22"/>
        </w:rPr>
        <w:t xml:space="preserve">Morgan Griffith </w:t>
      </w:r>
    </w:p>
    <w:p w14:paraId="6779F219" w14:textId="77777777" w:rsidR="00F43D39" w:rsidRPr="00F43D39" w:rsidRDefault="00F43D39" w:rsidP="00F43D39">
      <w:pPr>
        <w:rPr>
          <w:sz w:val="22"/>
          <w:szCs w:val="22"/>
        </w:rPr>
      </w:pPr>
      <w:r w:rsidRPr="00F43D39">
        <w:rPr>
          <w:sz w:val="22"/>
          <w:szCs w:val="22"/>
        </w:rPr>
        <w:t xml:space="preserve">U.S. House of Representatives </w:t>
      </w:r>
    </w:p>
    <w:p w14:paraId="4C498DE6" w14:textId="3F3F9B41" w:rsidR="00F43D39" w:rsidRPr="00F43D39" w:rsidRDefault="00C96439" w:rsidP="00F43D39">
      <w:pPr>
        <w:rPr>
          <w:sz w:val="22"/>
          <w:szCs w:val="22"/>
        </w:rPr>
      </w:pPr>
      <w:r>
        <w:rPr>
          <w:sz w:val="22"/>
          <w:szCs w:val="22"/>
        </w:rPr>
        <w:t>2202 Rayburn House Office Building</w:t>
      </w:r>
    </w:p>
    <w:p w14:paraId="3CD5866C" w14:textId="77777777" w:rsidR="00F43D39" w:rsidRPr="00F43D39" w:rsidRDefault="00F43D39" w:rsidP="00F43D39">
      <w:pPr>
        <w:rPr>
          <w:sz w:val="22"/>
          <w:szCs w:val="22"/>
        </w:rPr>
      </w:pPr>
      <w:r w:rsidRPr="00F43D39">
        <w:rPr>
          <w:sz w:val="22"/>
          <w:szCs w:val="22"/>
        </w:rPr>
        <w:t>Washington, DC 20515</w:t>
      </w:r>
    </w:p>
    <w:p w14:paraId="6692BD37" w14:textId="77777777" w:rsidR="00F43D39" w:rsidRPr="00F43D39" w:rsidRDefault="00F43D39" w:rsidP="00F43D39">
      <w:pPr>
        <w:rPr>
          <w:sz w:val="22"/>
          <w:szCs w:val="22"/>
        </w:rPr>
      </w:pPr>
    </w:p>
    <w:p w14:paraId="2671DAF9" w14:textId="77777777" w:rsidR="00F43D39" w:rsidRPr="00F43D39" w:rsidRDefault="00F43D39" w:rsidP="00F43D39">
      <w:pPr>
        <w:rPr>
          <w:sz w:val="22"/>
          <w:szCs w:val="22"/>
        </w:rPr>
      </w:pPr>
    </w:p>
    <w:p w14:paraId="78EA3CD3" w14:textId="0A7AA124" w:rsidR="00F43D39" w:rsidRPr="00F43D39" w:rsidRDefault="00F43D39" w:rsidP="00F43D39">
      <w:pPr>
        <w:rPr>
          <w:sz w:val="22"/>
          <w:szCs w:val="22"/>
        </w:rPr>
      </w:pPr>
      <w:r w:rsidRPr="00F43D39">
        <w:rPr>
          <w:sz w:val="22"/>
          <w:szCs w:val="22"/>
        </w:rPr>
        <w:t>Dear Representativ</w:t>
      </w:r>
      <w:r w:rsidR="00BB7E6E">
        <w:rPr>
          <w:sz w:val="22"/>
          <w:szCs w:val="22"/>
        </w:rPr>
        <w:t>e Griffith</w:t>
      </w:r>
      <w:r w:rsidRPr="00F43D39">
        <w:rPr>
          <w:sz w:val="22"/>
          <w:szCs w:val="22"/>
        </w:rPr>
        <w:t xml:space="preserve">, </w:t>
      </w:r>
    </w:p>
    <w:p w14:paraId="4D2C5799" w14:textId="77777777" w:rsidR="00F43D39" w:rsidRPr="00F43D39" w:rsidRDefault="00F43D39" w:rsidP="00F43D39">
      <w:pPr>
        <w:rPr>
          <w:sz w:val="22"/>
          <w:szCs w:val="22"/>
        </w:rPr>
      </w:pPr>
    </w:p>
    <w:p w14:paraId="3929669E" w14:textId="513869C4" w:rsidR="00F43D39" w:rsidRPr="00F43D39" w:rsidRDefault="00F43D39" w:rsidP="00F43D39">
      <w:pPr>
        <w:rPr>
          <w:sz w:val="22"/>
          <w:szCs w:val="22"/>
        </w:rPr>
      </w:pPr>
      <w:r w:rsidRPr="00F43D39">
        <w:rPr>
          <w:sz w:val="22"/>
          <w:szCs w:val="22"/>
        </w:rPr>
        <w:t>On behalf of the International Association of Chiefs of Police (IACP), I am writing to express our support for</w:t>
      </w:r>
      <w:r w:rsidR="00AB5368">
        <w:rPr>
          <w:sz w:val="22"/>
          <w:szCs w:val="22"/>
        </w:rPr>
        <w:t xml:space="preserve"> </w:t>
      </w:r>
      <w:r w:rsidRPr="00F43D39">
        <w:rPr>
          <w:sz w:val="22"/>
          <w:szCs w:val="22"/>
        </w:rPr>
        <w:t xml:space="preserve">the </w:t>
      </w:r>
      <w:r w:rsidR="00BB7E6E">
        <w:rPr>
          <w:sz w:val="22"/>
          <w:szCs w:val="22"/>
        </w:rPr>
        <w:t xml:space="preserve">Halt </w:t>
      </w:r>
      <w:r w:rsidR="00906EFD">
        <w:rPr>
          <w:sz w:val="22"/>
          <w:szCs w:val="22"/>
        </w:rPr>
        <w:t xml:space="preserve">All </w:t>
      </w:r>
      <w:r w:rsidR="00BB7E6E">
        <w:rPr>
          <w:sz w:val="22"/>
          <w:szCs w:val="22"/>
        </w:rPr>
        <w:t xml:space="preserve">Lethal </w:t>
      </w:r>
      <w:r w:rsidR="00FA64C6">
        <w:rPr>
          <w:sz w:val="22"/>
          <w:szCs w:val="22"/>
        </w:rPr>
        <w:t>Trafficking</w:t>
      </w:r>
      <w:r w:rsidR="00AB54D9">
        <w:rPr>
          <w:sz w:val="22"/>
          <w:szCs w:val="22"/>
        </w:rPr>
        <w:t xml:space="preserve"> (HALT)</w:t>
      </w:r>
      <w:r w:rsidR="00FA64C6">
        <w:rPr>
          <w:sz w:val="22"/>
          <w:szCs w:val="22"/>
        </w:rPr>
        <w:t xml:space="preserve"> </w:t>
      </w:r>
      <w:r w:rsidR="00CC671D">
        <w:rPr>
          <w:sz w:val="22"/>
          <w:szCs w:val="22"/>
        </w:rPr>
        <w:t xml:space="preserve">of </w:t>
      </w:r>
      <w:r w:rsidR="00515B0B">
        <w:rPr>
          <w:sz w:val="22"/>
          <w:szCs w:val="22"/>
        </w:rPr>
        <w:t>Fentanyl</w:t>
      </w:r>
      <w:r w:rsidR="00FA64C6">
        <w:rPr>
          <w:sz w:val="22"/>
          <w:szCs w:val="22"/>
        </w:rPr>
        <w:t xml:space="preserve"> Act</w:t>
      </w:r>
      <w:r w:rsidR="00AB54D9">
        <w:rPr>
          <w:sz w:val="22"/>
          <w:szCs w:val="22"/>
        </w:rPr>
        <w:t xml:space="preserve"> (H.R. 467).</w:t>
      </w:r>
    </w:p>
    <w:p w14:paraId="045293AB" w14:textId="77777777" w:rsidR="00F43D39" w:rsidRPr="00F43D39" w:rsidRDefault="00F43D39" w:rsidP="00F43D39">
      <w:pPr>
        <w:rPr>
          <w:sz w:val="22"/>
          <w:szCs w:val="22"/>
        </w:rPr>
      </w:pPr>
    </w:p>
    <w:p w14:paraId="6EF7B98C" w14:textId="5F7EECEB" w:rsidR="00F43D39" w:rsidRDefault="00F43D39" w:rsidP="00F43D39">
      <w:pPr>
        <w:rPr>
          <w:sz w:val="22"/>
          <w:szCs w:val="22"/>
        </w:rPr>
      </w:pPr>
      <w:r w:rsidRPr="00F43D39">
        <w:rPr>
          <w:sz w:val="22"/>
          <w:szCs w:val="22"/>
        </w:rPr>
        <w:t xml:space="preserve">As you </w:t>
      </w:r>
      <w:r w:rsidR="00066E77">
        <w:rPr>
          <w:sz w:val="22"/>
          <w:szCs w:val="22"/>
        </w:rPr>
        <w:t xml:space="preserve">know, this </w:t>
      </w:r>
      <w:r w:rsidR="00515B0B">
        <w:rPr>
          <w:sz w:val="22"/>
          <w:szCs w:val="22"/>
        </w:rPr>
        <w:t>bill</w:t>
      </w:r>
      <w:r w:rsidR="00A91E36" w:rsidRPr="00515B0B">
        <w:rPr>
          <w:sz w:val="22"/>
          <w:szCs w:val="22"/>
        </w:rPr>
        <w:t xml:space="preserve"> would permanently classify fentanyl and its analogs as a Schedule I substance under the Controlled Substances Act.</w:t>
      </w:r>
      <w:r w:rsidR="00611B53">
        <w:rPr>
          <w:sz w:val="22"/>
          <w:szCs w:val="22"/>
        </w:rPr>
        <w:t xml:space="preserve"> </w:t>
      </w:r>
      <w:r w:rsidR="00542F7E">
        <w:rPr>
          <w:sz w:val="22"/>
          <w:szCs w:val="22"/>
        </w:rPr>
        <w:t>The</w:t>
      </w:r>
      <w:r w:rsidR="00075AA2" w:rsidRPr="00075AA2">
        <w:rPr>
          <w:sz w:val="22"/>
          <w:szCs w:val="22"/>
        </w:rPr>
        <w:t xml:space="preserve"> bill </w:t>
      </w:r>
      <w:r w:rsidR="00542F7E">
        <w:rPr>
          <w:sz w:val="22"/>
          <w:szCs w:val="22"/>
        </w:rPr>
        <w:t>also</w:t>
      </w:r>
      <w:r w:rsidR="00075AA2" w:rsidRPr="00075AA2">
        <w:rPr>
          <w:sz w:val="22"/>
          <w:szCs w:val="22"/>
        </w:rPr>
        <w:t xml:space="preserve"> establishes a new, alternative registration process for schedule I research that is funded by the Department of Health and Human Services or the Department of Veterans Affairs or that is conducted under an investigative new drug exemption from the Food and Drug Administration</w:t>
      </w:r>
      <w:r w:rsidR="00075AA2">
        <w:rPr>
          <w:sz w:val="22"/>
          <w:szCs w:val="22"/>
        </w:rPr>
        <w:t xml:space="preserve">. </w:t>
      </w:r>
    </w:p>
    <w:p w14:paraId="78EE5CA0" w14:textId="77777777" w:rsidR="008E211A" w:rsidRDefault="008E211A" w:rsidP="00F43D39">
      <w:pPr>
        <w:rPr>
          <w:sz w:val="22"/>
          <w:szCs w:val="22"/>
        </w:rPr>
      </w:pPr>
    </w:p>
    <w:p w14:paraId="02FBF59E" w14:textId="60D7654B" w:rsidR="008E211A" w:rsidRPr="00F43D39" w:rsidRDefault="008E211A" w:rsidP="00F43D39">
      <w:pPr>
        <w:rPr>
          <w:sz w:val="22"/>
          <w:szCs w:val="22"/>
        </w:rPr>
      </w:pPr>
      <w:r>
        <w:rPr>
          <w:sz w:val="22"/>
          <w:szCs w:val="22"/>
        </w:rPr>
        <w:t xml:space="preserve">In a recently published report, the </w:t>
      </w:r>
      <w:r w:rsidR="00340CF1">
        <w:rPr>
          <w:sz w:val="22"/>
          <w:szCs w:val="22"/>
        </w:rPr>
        <w:t xml:space="preserve">United States overdose deathrate </w:t>
      </w:r>
      <w:r w:rsidR="00340CF1" w:rsidRPr="00340CF1">
        <w:rPr>
          <w:sz w:val="22"/>
          <w:szCs w:val="22"/>
        </w:rPr>
        <w:t>involving fentanyl nearly quadrupled from 2016 to 2021</w:t>
      </w:r>
      <w:r w:rsidR="000800E4">
        <w:rPr>
          <w:rStyle w:val="FootnoteReference"/>
          <w:sz w:val="22"/>
          <w:szCs w:val="22"/>
        </w:rPr>
        <w:footnoteReference w:id="2"/>
      </w:r>
      <w:r w:rsidR="00293DD0">
        <w:rPr>
          <w:sz w:val="22"/>
          <w:szCs w:val="22"/>
        </w:rPr>
        <w:t xml:space="preserve">. </w:t>
      </w:r>
      <w:r w:rsidR="004410B9">
        <w:rPr>
          <w:sz w:val="22"/>
          <w:szCs w:val="22"/>
        </w:rPr>
        <w:t xml:space="preserve">Fentanyl poses </w:t>
      </w:r>
      <w:r w:rsidR="00786F36">
        <w:rPr>
          <w:sz w:val="22"/>
          <w:szCs w:val="22"/>
        </w:rPr>
        <w:t xml:space="preserve">a </w:t>
      </w:r>
      <w:r w:rsidR="6FFAE7CD" w:rsidRPr="7267C80A">
        <w:rPr>
          <w:sz w:val="22"/>
          <w:szCs w:val="22"/>
        </w:rPr>
        <w:t>significant</w:t>
      </w:r>
      <w:r w:rsidR="00786F36">
        <w:rPr>
          <w:sz w:val="22"/>
          <w:szCs w:val="22"/>
        </w:rPr>
        <w:t xml:space="preserve"> threat </w:t>
      </w:r>
      <w:r w:rsidR="00497157">
        <w:rPr>
          <w:sz w:val="22"/>
          <w:szCs w:val="22"/>
        </w:rPr>
        <w:t xml:space="preserve">to </w:t>
      </w:r>
      <w:r w:rsidR="6FFAE7CD" w:rsidRPr="7267C80A">
        <w:rPr>
          <w:sz w:val="22"/>
          <w:szCs w:val="22"/>
        </w:rPr>
        <w:t>law enforcement officers who may come in contact through routine law enforcement</w:t>
      </w:r>
      <w:r w:rsidR="4FBBC733" w:rsidRPr="7267C80A">
        <w:rPr>
          <w:sz w:val="22"/>
          <w:szCs w:val="22"/>
        </w:rPr>
        <w:t xml:space="preserve"> </w:t>
      </w:r>
      <w:r w:rsidR="6FFAE7CD" w:rsidRPr="7267C80A">
        <w:rPr>
          <w:sz w:val="22"/>
          <w:szCs w:val="22"/>
        </w:rPr>
        <w:t>activities</w:t>
      </w:r>
      <w:r w:rsidR="016F9FBF" w:rsidRPr="7267C80A">
        <w:rPr>
          <w:sz w:val="22"/>
          <w:szCs w:val="22"/>
        </w:rPr>
        <w:t xml:space="preserve"> or even life-saving measures. </w:t>
      </w:r>
      <w:r w:rsidR="04F5B88D" w:rsidRPr="7267C80A">
        <w:rPr>
          <w:sz w:val="22"/>
          <w:szCs w:val="22"/>
        </w:rPr>
        <w:t xml:space="preserve">Law enforcement and other first responders are unwittingly at risk of </w:t>
      </w:r>
      <w:r w:rsidR="172DDAF5" w:rsidRPr="7267C80A">
        <w:rPr>
          <w:sz w:val="22"/>
          <w:szCs w:val="22"/>
        </w:rPr>
        <w:t>being exposed to</w:t>
      </w:r>
      <w:r w:rsidR="04F5B88D" w:rsidRPr="7267C80A">
        <w:rPr>
          <w:sz w:val="22"/>
          <w:szCs w:val="22"/>
        </w:rPr>
        <w:t xml:space="preserve"> illicit fentany</w:t>
      </w:r>
      <w:r w:rsidR="63E5B9EC" w:rsidRPr="7267C80A">
        <w:rPr>
          <w:sz w:val="22"/>
          <w:szCs w:val="22"/>
        </w:rPr>
        <w:t xml:space="preserve">l while </w:t>
      </w:r>
      <w:r w:rsidR="2B77B4A1" w:rsidRPr="7267C80A">
        <w:rPr>
          <w:sz w:val="22"/>
          <w:szCs w:val="22"/>
        </w:rPr>
        <w:t>performing their duties</w:t>
      </w:r>
      <w:r w:rsidR="63E5B9EC" w:rsidRPr="7267C80A">
        <w:rPr>
          <w:sz w:val="22"/>
          <w:szCs w:val="22"/>
        </w:rPr>
        <w:t xml:space="preserve">. </w:t>
      </w:r>
      <w:r w:rsidR="71D6E9C0" w:rsidRPr="7267C80A">
        <w:rPr>
          <w:sz w:val="22"/>
          <w:szCs w:val="22"/>
        </w:rPr>
        <w:t>It</w:t>
      </w:r>
      <w:r w:rsidR="00A41493">
        <w:rPr>
          <w:sz w:val="22"/>
          <w:szCs w:val="22"/>
        </w:rPr>
        <w:t xml:space="preserve"> is </w:t>
      </w:r>
      <w:r w:rsidR="00497157">
        <w:rPr>
          <w:sz w:val="22"/>
          <w:szCs w:val="22"/>
        </w:rPr>
        <w:t>vital that Con</w:t>
      </w:r>
      <w:r w:rsidR="00334D5A">
        <w:rPr>
          <w:sz w:val="22"/>
          <w:szCs w:val="22"/>
        </w:rPr>
        <w:t xml:space="preserve">gress address the growing </w:t>
      </w:r>
      <w:r w:rsidR="00515B0B">
        <w:rPr>
          <w:sz w:val="22"/>
          <w:szCs w:val="22"/>
        </w:rPr>
        <w:t>fentanyl</w:t>
      </w:r>
      <w:r w:rsidR="00334D5A">
        <w:rPr>
          <w:sz w:val="22"/>
          <w:szCs w:val="22"/>
        </w:rPr>
        <w:t xml:space="preserve"> overdose </w:t>
      </w:r>
      <w:r w:rsidR="003736D0">
        <w:rPr>
          <w:sz w:val="22"/>
          <w:szCs w:val="22"/>
        </w:rPr>
        <w:t xml:space="preserve">epidemic to protect the </w:t>
      </w:r>
      <w:r w:rsidR="7C2316ED">
        <w:rPr>
          <w:sz w:val="22"/>
          <w:szCs w:val="22"/>
        </w:rPr>
        <w:t>safety of law enforcement</w:t>
      </w:r>
      <w:r w:rsidR="003736D0">
        <w:rPr>
          <w:sz w:val="22"/>
          <w:szCs w:val="22"/>
        </w:rPr>
        <w:t xml:space="preserve"> and </w:t>
      </w:r>
      <w:r w:rsidR="7C2316ED">
        <w:rPr>
          <w:sz w:val="22"/>
          <w:szCs w:val="22"/>
        </w:rPr>
        <w:t xml:space="preserve">communities </w:t>
      </w:r>
      <w:r w:rsidR="003736D0">
        <w:rPr>
          <w:sz w:val="22"/>
          <w:szCs w:val="22"/>
        </w:rPr>
        <w:t xml:space="preserve">that </w:t>
      </w:r>
      <w:r w:rsidR="7C2316ED">
        <w:rPr>
          <w:sz w:val="22"/>
          <w:szCs w:val="22"/>
        </w:rPr>
        <w:t xml:space="preserve">they serve. </w:t>
      </w:r>
    </w:p>
    <w:p w14:paraId="1755446E" w14:textId="77777777" w:rsidR="00F43D39" w:rsidRPr="00F43D39" w:rsidRDefault="00F43D39" w:rsidP="00F43D39">
      <w:pPr>
        <w:rPr>
          <w:sz w:val="22"/>
          <w:szCs w:val="22"/>
        </w:rPr>
      </w:pPr>
    </w:p>
    <w:p w14:paraId="3D2EF69E" w14:textId="1FC1F53B" w:rsidR="00F43D39" w:rsidRPr="00F43D39" w:rsidRDefault="00F43D39" w:rsidP="00F43D39">
      <w:pPr>
        <w:rPr>
          <w:sz w:val="22"/>
          <w:szCs w:val="22"/>
        </w:rPr>
      </w:pPr>
      <w:r w:rsidRPr="00F43D39">
        <w:rPr>
          <w:sz w:val="22"/>
          <w:szCs w:val="22"/>
        </w:rPr>
        <w:t xml:space="preserve">I would like to thank you for your continuing commitment to enhancing public safety. The IACP stands ready to assist you as we continue to work together to advance the </w:t>
      </w:r>
      <w:r w:rsidR="00AB5368">
        <w:rPr>
          <w:sz w:val="22"/>
          <w:szCs w:val="22"/>
        </w:rPr>
        <w:t>HALT Act</w:t>
      </w:r>
      <w:r w:rsidRPr="00F43D39">
        <w:rPr>
          <w:sz w:val="22"/>
          <w:szCs w:val="22"/>
        </w:rPr>
        <w:t xml:space="preserve"> and work on issues important to policing and our communities. </w:t>
      </w:r>
    </w:p>
    <w:p w14:paraId="4DB7F040" w14:textId="77777777" w:rsidR="00F43D39" w:rsidRPr="00F43D39" w:rsidRDefault="00F43D39" w:rsidP="00F43D39">
      <w:pPr>
        <w:rPr>
          <w:sz w:val="22"/>
          <w:szCs w:val="22"/>
        </w:rPr>
      </w:pPr>
    </w:p>
    <w:p w14:paraId="428C3F1C" w14:textId="77777777" w:rsidR="006035D2" w:rsidRDefault="006035D2" w:rsidP="00F43D39">
      <w:pPr>
        <w:rPr>
          <w:sz w:val="22"/>
          <w:szCs w:val="22"/>
        </w:rPr>
      </w:pPr>
    </w:p>
    <w:p w14:paraId="2488B3D3" w14:textId="77777777" w:rsidR="00F43D39" w:rsidRPr="00F43D39" w:rsidRDefault="00F43D39" w:rsidP="00F43D39">
      <w:pPr>
        <w:rPr>
          <w:sz w:val="22"/>
          <w:szCs w:val="22"/>
        </w:rPr>
      </w:pPr>
      <w:r w:rsidRPr="00F43D39">
        <w:rPr>
          <w:sz w:val="22"/>
          <w:szCs w:val="22"/>
        </w:rPr>
        <w:t>Sincerely,</w:t>
      </w:r>
    </w:p>
    <w:p w14:paraId="2B6760B3" w14:textId="77777777" w:rsidR="00F43D39" w:rsidRPr="00F43D39" w:rsidRDefault="00F43D39" w:rsidP="00F43D39">
      <w:pPr>
        <w:rPr>
          <w:sz w:val="22"/>
          <w:szCs w:val="22"/>
        </w:rPr>
      </w:pPr>
    </w:p>
    <w:p w14:paraId="37F56B99" w14:textId="67C092DB" w:rsidR="00F43D39" w:rsidRPr="00F43D39" w:rsidRDefault="00F43D39" w:rsidP="00F43D39">
      <w:pPr>
        <w:rPr>
          <w:sz w:val="22"/>
          <w:szCs w:val="22"/>
        </w:rPr>
      </w:pPr>
      <w:r>
        <w:rPr>
          <w:noProof/>
          <w:sz w:val="22"/>
          <w:szCs w:val="22"/>
        </w:rPr>
        <w:drawing>
          <wp:inline distT="0" distB="0" distL="0" distR="0" wp14:anchorId="540EAE5B" wp14:editId="6498A949">
            <wp:extent cx="1494298" cy="771525"/>
            <wp:effectExtent l="0" t="0" r="0" b="0"/>
            <wp:docPr id="1931048435" name="Picture 193104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613" cy="774785"/>
                    </a:xfrm>
                    <a:prstGeom prst="rect">
                      <a:avLst/>
                    </a:prstGeom>
                    <a:noFill/>
                  </pic:spPr>
                </pic:pic>
              </a:graphicData>
            </a:graphic>
          </wp:inline>
        </w:drawing>
      </w:r>
    </w:p>
    <w:p w14:paraId="5D2DABBD" w14:textId="314A81BE" w:rsidR="00F43D39" w:rsidRPr="00F43D39" w:rsidRDefault="00F43D39" w:rsidP="00F43D39">
      <w:pPr>
        <w:rPr>
          <w:sz w:val="22"/>
          <w:szCs w:val="22"/>
        </w:rPr>
      </w:pPr>
      <w:r w:rsidRPr="00F43D39">
        <w:rPr>
          <w:sz w:val="22"/>
          <w:szCs w:val="22"/>
        </w:rPr>
        <w:t>John</w:t>
      </w:r>
      <w:r>
        <w:rPr>
          <w:sz w:val="22"/>
          <w:szCs w:val="22"/>
        </w:rPr>
        <w:t xml:space="preserve"> W.</w:t>
      </w:r>
      <w:r w:rsidRPr="00F43D39">
        <w:rPr>
          <w:sz w:val="22"/>
          <w:szCs w:val="22"/>
        </w:rPr>
        <w:t xml:space="preserve"> Letteney</w:t>
      </w:r>
    </w:p>
    <w:p w14:paraId="0349DCDB" w14:textId="093EACF7" w:rsidR="006B52C4" w:rsidRPr="006B52C4" w:rsidRDefault="00F43D39" w:rsidP="00F43D39">
      <w:pPr>
        <w:rPr>
          <w:sz w:val="22"/>
          <w:szCs w:val="22"/>
        </w:rPr>
      </w:pPr>
      <w:r>
        <w:rPr>
          <w:sz w:val="22"/>
          <w:szCs w:val="22"/>
        </w:rPr>
        <w:t>IACP President</w:t>
      </w:r>
    </w:p>
    <w:p w14:paraId="7D20F38B" w14:textId="742C1939" w:rsidR="006B52C4" w:rsidRPr="006B52C4" w:rsidRDefault="006B52C4" w:rsidP="006B52C4">
      <w:pPr>
        <w:rPr>
          <w:sz w:val="22"/>
          <w:szCs w:val="22"/>
        </w:rPr>
      </w:pPr>
    </w:p>
    <w:p w14:paraId="5AD0981E" w14:textId="0F688CD8" w:rsidR="006B52C4" w:rsidRPr="006B52C4" w:rsidRDefault="006B52C4" w:rsidP="006B52C4">
      <w:pPr>
        <w:rPr>
          <w:sz w:val="22"/>
          <w:szCs w:val="22"/>
        </w:rPr>
      </w:pPr>
    </w:p>
    <w:p w14:paraId="0F8546BF" w14:textId="77777777" w:rsidR="006B52C4" w:rsidRPr="006B52C4" w:rsidRDefault="006B52C4" w:rsidP="006B52C4">
      <w:pPr>
        <w:rPr>
          <w:sz w:val="22"/>
          <w:szCs w:val="22"/>
        </w:rPr>
      </w:pPr>
    </w:p>
    <w:sectPr w:rsidR="006B52C4" w:rsidRPr="006B52C4" w:rsidSect="000961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F953" w14:textId="77777777" w:rsidR="00ED419C" w:rsidRDefault="00ED419C" w:rsidP="00A21196">
      <w:r>
        <w:separator/>
      </w:r>
    </w:p>
  </w:endnote>
  <w:endnote w:type="continuationSeparator" w:id="0">
    <w:p w14:paraId="20B3AE16" w14:textId="77777777" w:rsidR="00ED419C" w:rsidRDefault="00ED419C" w:rsidP="00A21196">
      <w:r>
        <w:continuationSeparator/>
      </w:r>
    </w:p>
  </w:endnote>
  <w:endnote w:type="continuationNotice" w:id="1">
    <w:p w14:paraId="76942B4A" w14:textId="77777777" w:rsidR="00ED419C" w:rsidRDefault="00ED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C4BF" w14:textId="77777777" w:rsidR="00BE37DB" w:rsidRDefault="00BE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1318" w14:textId="77777777" w:rsidR="00BE37DB" w:rsidRDefault="00BE3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6BE" w14:textId="282E6990" w:rsidR="00A954D1" w:rsidRDefault="006B52C4">
    <w:pPr>
      <w:pStyle w:val="Footer"/>
    </w:pPr>
    <w:r>
      <w:rPr>
        <w:noProof/>
      </w:rPr>
      <mc:AlternateContent>
        <mc:Choice Requires="wpg">
          <w:drawing>
            <wp:anchor distT="457200" distB="0" distL="114300" distR="114300" simplePos="0" relativeHeight="251658242" behindDoc="0" locked="1" layoutInCell="1" allowOverlap="1" wp14:anchorId="179470C3" wp14:editId="29E51C80">
              <wp:simplePos x="0" y="0"/>
              <wp:positionH relativeFrom="column">
                <wp:posOffset>-578485</wp:posOffset>
              </wp:positionH>
              <wp:positionV relativeFrom="page">
                <wp:posOffset>8157845</wp:posOffset>
              </wp:positionV>
              <wp:extent cx="7237730" cy="181483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7237730" cy="1814830"/>
                        <a:chOff x="-85309" y="-85488"/>
                        <a:chExt cx="7251240" cy="1820922"/>
                      </a:xfrm>
                    </wpg:grpSpPr>
                    <wps:wsp>
                      <wps:cNvPr id="12" name="Text Box 12"/>
                      <wps:cNvSpPr txBox="1"/>
                      <wps:spPr>
                        <a:xfrm>
                          <a:off x="-85309" y="-85486"/>
                          <a:ext cx="1625194" cy="16222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09022E2E" w:rsidR="0025133A" w:rsidRDefault="0025133A" w:rsidP="0025133A">
                            <w:pPr>
                              <w:pStyle w:val="Name"/>
                            </w:pPr>
                            <w:r>
                              <w:t>Chief Dwight E. Henninger</w:t>
                            </w:r>
                            <w:r w:rsidR="00BE37DB">
                              <w:t xml:space="preserve"> (Ret.)</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79153" y="-85485"/>
                          <a:ext cx="1399250" cy="18191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88346" y="-85488"/>
                          <a:ext cx="1435488" cy="170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E2FCDC" w14:textId="149B19E4" w:rsidR="00452EF7" w:rsidRDefault="00D528A5" w:rsidP="00452EF7">
                            <w:pPr>
                              <w:pStyle w:val="Position"/>
                            </w:pPr>
                            <w:proofErr w:type="gramStart"/>
                            <w:r>
                              <w:t>International  Vice</w:t>
                            </w:r>
                            <w:proofErr w:type="gramEnd"/>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224443" y="-76858"/>
                          <a:ext cx="1714394" cy="18122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791156" y="-22643"/>
                          <a:ext cx="1374775" cy="1367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470C3" id="Group 3" o:spid="_x0000_s1027" style="position:absolute;margin-left:-45.55pt;margin-top:642.35pt;width:569.9pt;height:142.9pt;z-index:251658242;mso-wrap-distance-top:36pt;mso-position-vertical-relative:page;mso-width-relative:margin;mso-height-relative:margin" coordorigin="-853,-854" coordsize="72512,1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">
              <v:shapetype id="_x0000_t202" coordsize="21600,21600" o:spt="202" path="m,l,21600r21600,l21600,xe">
                <v:stroke joinstyle="miter"/>
                <v:path gradientshapeok="t" o:connecttype="rect"/>
              </v:shapetype>
              <v:shape id="Text Box 12" o:spid="_x0000_s1028" type="#_x0000_t202" style="position:absolute;left:-853;top:-854;width:16251;height:16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09022E2E" w:rsidR="0025133A" w:rsidRDefault="0025133A" w:rsidP="0025133A">
                      <w:pPr>
                        <w:pStyle w:val="Name"/>
                      </w:pPr>
                      <w:r>
                        <w:t>Chief Dwight E. Henninger</w:t>
                      </w:r>
                      <w:r w:rsidR="00BE37DB">
                        <w:t xml:space="preserve"> (Ret.)</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v:textbox>
              </v:shape>
              <v:shape id="Text Box 13" o:spid="_x0000_s1029" type="#_x0000_t202" style="position:absolute;left:14791;top:-854;width:13993;height:1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v:textbox>
              </v:shape>
              <v:shape id="Text Box 14" o:spid="_x0000_s1030" type="#_x0000_t202" style="position:absolute;left:28883;top:-854;width:14355;height:17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EE2FCDC" w14:textId="149B19E4" w:rsidR="00452EF7" w:rsidRDefault="00D528A5" w:rsidP="00452EF7">
                      <w:pPr>
                        <w:pStyle w:val="Position"/>
                      </w:pPr>
                      <w:proofErr w:type="gramStart"/>
                      <w:r>
                        <w:t>International  Vice</w:t>
                      </w:r>
                      <w:proofErr w:type="gramEnd"/>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v:textbox>
              </v:shape>
              <v:shape id="Text Box 15" o:spid="_x0000_s1031" type="#_x0000_t202" style="position:absolute;left:42244;top:-768;width:17144;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v:textbox>
              </v:shape>
              <v:shape id="Text Box 16" o:spid="_x0000_s1032" type="#_x0000_t202" style="position:absolute;left:57911;top:-226;width:13748;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v:textbox>
              </v:shape>
              <w10:wrap type="topAndBottom"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7B19" w14:textId="77777777" w:rsidR="00ED419C" w:rsidRDefault="00ED419C" w:rsidP="00A21196">
      <w:r>
        <w:separator/>
      </w:r>
    </w:p>
  </w:footnote>
  <w:footnote w:type="continuationSeparator" w:id="0">
    <w:p w14:paraId="025A3DB7" w14:textId="77777777" w:rsidR="00ED419C" w:rsidRDefault="00ED419C" w:rsidP="00A21196">
      <w:r>
        <w:continuationSeparator/>
      </w:r>
    </w:p>
  </w:footnote>
  <w:footnote w:type="continuationNotice" w:id="1">
    <w:p w14:paraId="6A107BDB" w14:textId="77777777" w:rsidR="00ED419C" w:rsidRDefault="00ED419C"/>
  </w:footnote>
  <w:footnote w:id="2">
    <w:p w14:paraId="6CBB171C" w14:textId="74F55678" w:rsidR="000800E4" w:rsidRDefault="000800E4">
      <w:pPr>
        <w:pStyle w:val="FootnoteText"/>
      </w:pPr>
      <w:r>
        <w:rPr>
          <w:rStyle w:val="FootnoteReference"/>
        </w:rPr>
        <w:footnoteRef/>
      </w:r>
      <w:r>
        <w:t xml:space="preserve"> </w:t>
      </w:r>
      <w:r w:rsidRPr="000800E4">
        <w:t>https://www.axios.com/2023/05/03/fentanyl-overdose-death-rates-statistics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4DF2" w14:textId="77777777" w:rsidR="00BE37DB" w:rsidRDefault="00BE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665" w14:textId="77777777" w:rsidR="00BE37DB" w:rsidRDefault="00BE3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AB7" w14:textId="04690B6C" w:rsidR="00D460E1" w:rsidRDefault="000115FB">
    <w:pPr>
      <w:pStyle w:val="Header"/>
    </w:pPr>
    <w:r>
      <w:rPr>
        <w:noProof/>
      </w:rPr>
      <w:drawing>
        <wp:anchor distT="0" distB="0" distL="114300" distR="114300" simplePos="0" relativeHeight="251658240" behindDoc="1" locked="0" layoutInCell="1" allowOverlap="1" wp14:anchorId="58305F8E" wp14:editId="70CA0B42">
          <wp:simplePos x="0" y="0"/>
          <wp:positionH relativeFrom="column">
            <wp:posOffset>-914400</wp:posOffset>
          </wp:positionH>
          <wp:positionV relativeFrom="paragraph">
            <wp:posOffset>-914400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C614B8">
      <w:rPr>
        <w:noProof/>
      </w:rPr>
      <mc:AlternateContent>
        <mc:Choice Requires="wps">
          <w:drawing>
            <wp:anchor distT="0" distB="0" distL="114300" distR="114300" simplePos="0" relativeHeight="251658241" behindDoc="0" locked="0" layoutInCell="1" allowOverlap="1" wp14:anchorId="5D47529A" wp14:editId="0C2F5610">
              <wp:simplePos x="0" y="0"/>
              <wp:positionH relativeFrom="column">
                <wp:posOffset>0</wp:posOffset>
              </wp:positionH>
              <wp:positionV relativeFrom="paragraph">
                <wp:posOffset>530295</wp:posOffset>
              </wp:positionV>
              <wp:extent cx="5946775" cy="2298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46775"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986BE" w14:textId="103DEB3F" w:rsidR="00D460E1" w:rsidRPr="00A21196" w:rsidRDefault="00D460E1" w:rsidP="00D460E1">
                          <w:pPr>
                            <w:rPr>
                              <w:rFonts w:ascii="Calibri" w:hAnsi="Calibri"/>
                              <w:color w:val="FFFFFF" w:themeColor="background1"/>
                              <w:sz w:val="18"/>
                              <w:szCs w:val="16"/>
                            </w:rPr>
                          </w:pPr>
                          <w:r w:rsidRPr="00A21196">
                            <w:rPr>
                              <w:rFonts w:ascii="Calibri" w:hAnsi="Calibri"/>
                              <w:color w:val="FFFFFF" w:themeColor="background1"/>
                              <w:sz w:val="18"/>
                              <w:szCs w:val="16"/>
                            </w:rPr>
                            <w:t xml:space="preserve">44 Canal Center Plaza, Suite </w:t>
                          </w:r>
                          <w:proofErr w:type="gramStart"/>
                          <w:r w:rsidRPr="00A21196">
                            <w:rPr>
                              <w:rFonts w:ascii="Calibri" w:hAnsi="Calibri"/>
                              <w:color w:val="FFFFFF" w:themeColor="background1"/>
                              <w:sz w:val="18"/>
                              <w:szCs w:val="16"/>
                            </w:rPr>
                            <w:t>200  |</w:t>
                          </w:r>
                          <w:proofErr w:type="gramEnd"/>
                          <w:r w:rsidRPr="00A21196">
                            <w:rPr>
                              <w:rFonts w:ascii="Calibri" w:hAnsi="Calibri"/>
                              <w:color w:val="FFFFFF" w:themeColor="background1"/>
                              <w:sz w:val="18"/>
                              <w:szCs w:val="16"/>
                            </w:rPr>
                            <w:t>  Alexandria, VA 22314</w:t>
                          </w:r>
                          <w:r w:rsidR="00A954D1">
                            <w:rPr>
                              <w:rFonts w:ascii="Calibri" w:hAnsi="Calibri"/>
                              <w:color w:val="FFFFFF" w:themeColor="background1"/>
                              <w:sz w:val="18"/>
                              <w:szCs w:val="16"/>
                            </w:rPr>
                            <w:t>, USA</w:t>
                          </w:r>
                          <w:r w:rsidRPr="00A21196">
                            <w:rPr>
                              <w:rFonts w:ascii="Calibri" w:hAnsi="Calibri"/>
                              <w:color w:val="FFFFFF" w:themeColor="background1"/>
                              <w:sz w:val="18"/>
                              <w:szCs w:val="16"/>
                            </w:rPr>
                            <w:t xml:space="preserve">  |  703.836.6767 or 1.800.THEIACP  |  </w:t>
                          </w:r>
                          <w:r w:rsidRPr="00A954D1">
                            <w:rPr>
                              <w:rFonts w:ascii="Calibri" w:hAnsi="Calibri"/>
                              <w:bCs/>
                              <w:color w:val="FFFFFF" w:themeColor="background1"/>
                              <w:sz w:val="18"/>
                              <w:szCs w:val="16"/>
                            </w:rPr>
                            <w:t>www.theIACP.org</w:t>
                          </w:r>
                        </w:p>
                        <w:p w14:paraId="57D31039" w14:textId="77777777" w:rsidR="00D460E1" w:rsidRPr="00A21196" w:rsidRDefault="00D460E1" w:rsidP="00D460E1">
                          <w:pPr>
                            <w:rPr>
                              <w:rFonts w:ascii="Calibri" w:hAnsi="Calibri"/>
                              <w:color w:val="FFFFFF" w:themeColor="background1"/>
                              <w:sz w:val="18"/>
                              <w:szCs w:val="16"/>
                            </w:rPr>
                          </w:pPr>
                        </w:p>
                        <w:p w14:paraId="44A8F8B6" w14:textId="77777777" w:rsidR="00A21196" w:rsidRDefault="00A21196" w:rsidP="00D46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7529A" id="_x0000_t202" coordsize="21600,21600" o:spt="202" path="m,l,21600r21600,l21600,xe">
              <v:stroke joinstyle="miter"/>
              <v:path gradientshapeok="t" o:connecttype="rect"/>
            </v:shapetype>
            <v:shape id="Text Box 11" o:spid="_x0000_s1026" type="#_x0000_t202" style="position:absolute;margin-left:0;margin-top:41.75pt;width:468.25pt;height:1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" filled="f" stroked="f">
              <v:textbox>
                <w:txbxContent>
                  <w:p w14:paraId="779986BE" w14:textId="103DEB3F" w:rsidR="00D460E1" w:rsidRPr="00A21196" w:rsidRDefault="00D460E1" w:rsidP="00D460E1">
                    <w:pPr>
                      <w:rPr>
                        <w:rFonts w:ascii="Calibri" w:hAnsi="Calibri"/>
                        <w:color w:val="FFFFFF" w:themeColor="background1"/>
                        <w:sz w:val="18"/>
                        <w:szCs w:val="16"/>
                      </w:rPr>
                    </w:pPr>
                    <w:r w:rsidRPr="00A21196">
                      <w:rPr>
                        <w:rFonts w:ascii="Calibri" w:hAnsi="Calibri"/>
                        <w:color w:val="FFFFFF" w:themeColor="background1"/>
                        <w:sz w:val="18"/>
                        <w:szCs w:val="16"/>
                      </w:rPr>
                      <w:t xml:space="preserve">44 Canal Center Plaza, Suite </w:t>
                    </w:r>
                    <w:proofErr w:type="gramStart"/>
                    <w:r w:rsidRPr="00A21196">
                      <w:rPr>
                        <w:rFonts w:ascii="Calibri" w:hAnsi="Calibri"/>
                        <w:color w:val="FFFFFF" w:themeColor="background1"/>
                        <w:sz w:val="18"/>
                        <w:szCs w:val="16"/>
                      </w:rPr>
                      <w:t>200  |</w:t>
                    </w:r>
                    <w:proofErr w:type="gramEnd"/>
                    <w:r w:rsidRPr="00A21196">
                      <w:rPr>
                        <w:rFonts w:ascii="Calibri" w:hAnsi="Calibri"/>
                        <w:color w:val="FFFFFF" w:themeColor="background1"/>
                        <w:sz w:val="18"/>
                        <w:szCs w:val="16"/>
                      </w:rPr>
                      <w:t>  Alexandria, VA 22314</w:t>
                    </w:r>
                    <w:r w:rsidR="00A954D1">
                      <w:rPr>
                        <w:rFonts w:ascii="Calibri" w:hAnsi="Calibri"/>
                        <w:color w:val="FFFFFF" w:themeColor="background1"/>
                        <w:sz w:val="18"/>
                        <w:szCs w:val="16"/>
                      </w:rPr>
                      <w:t>, USA</w:t>
                    </w:r>
                    <w:r w:rsidRPr="00A21196">
                      <w:rPr>
                        <w:rFonts w:ascii="Calibri" w:hAnsi="Calibri"/>
                        <w:color w:val="FFFFFF" w:themeColor="background1"/>
                        <w:sz w:val="18"/>
                        <w:szCs w:val="16"/>
                      </w:rPr>
                      <w:t xml:space="preserve">  |  703.836.6767 or 1.800.THEIACP  |  </w:t>
                    </w:r>
                    <w:r w:rsidRPr="00A954D1">
                      <w:rPr>
                        <w:rFonts w:ascii="Calibri" w:hAnsi="Calibri"/>
                        <w:bCs/>
                        <w:color w:val="FFFFFF" w:themeColor="background1"/>
                        <w:sz w:val="18"/>
                        <w:szCs w:val="16"/>
                      </w:rPr>
                      <w:t>www.theIACP.org</w:t>
                    </w:r>
                  </w:p>
                  <w:p w14:paraId="57D31039" w14:textId="77777777" w:rsidR="00D460E1" w:rsidRPr="00A21196" w:rsidRDefault="00D460E1" w:rsidP="00D460E1">
                    <w:pPr>
                      <w:rPr>
                        <w:rFonts w:ascii="Calibri" w:hAnsi="Calibri"/>
                        <w:color w:val="FFFFFF" w:themeColor="background1"/>
                        <w:sz w:val="18"/>
                        <w:szCs w:val="16"/>
                      </w:rPr>
                    </w:pPr>
                  </w:p>
                  <w:p w14:paraId="44A8F8B6" w14:textId="77777777" w:rsidR="00A21196" w:rsidRDefault="00A21196" w:rsidP="00D460E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487"/>
    <w:multiLevelType w:val="hybridMultilevel"/>
    <w:tmpl w:val="7E448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E620C"/>
    <w:multiLevelType w:val="hybridMultilevel"/>
    <w:tmpl w:val="29E8031C"/>
    <w:lvl w:ilvl="0" w:tplc="875C36F8">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066"/>
    <w:multiLevelType w:val="hybridMultilevel"/>
    <w:tmpl w:val="C7FCC6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73EE9"/>
    <w:multiLevelType w:val="hybridMultilevel"/>
    <w:tmpl w:val="793EC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5251A"/>
    <w:multiLevelType w:val="hybridMultilevel"/>
    <w:tmpl w:val="0A3E70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94416"/>
    <w:multiLevelType w:val="hybridMultilevel"/>
    <w:tmpl w:val="98BC0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11F0"/>
    <w:multiLevelType w:val="hybridMultilevel"/>
    <w:tmpl w:val="BD3AE966"/>
    <w:lvl w:ilvl="0" w:tplc="47CA7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75CF3"/>
    <w:multiLevelType w:val="hybridMultilevel"/>
    <w:tmpl w:val="C0D05BD6"/>
    <w:lvl w:ilvl="0" w:tplc="7CF05F3E">
      <w:start w:val="1"/>
      <w:numFmt w:val="bullet"/>
      <w:pStyle w:val="BulletedList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6449B"/>
    <w:multiLevelType w:val="hybridMultilevel"/>
    <w:tmpl w:val="BEA6767E"/>
    <w:lvl w:ilvl="0" w:tplc="1D26A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3391">
    <w:abstractNumId w:val="0"/>
  </w:num>
  <w:num w:numId="2" w16cid:durableId="2134711087">
    <w:abstractNumId w:val="8"/>
  </w:num>
  <w:num w:numId="3" w16cid:durableId="40859936">
    <w:abstractNumId w:val="6"/>
  </w:num>
  <w:num w:numId="4" w16cid:durableId="812530122">
    <w:abstractNumId w:val="5"/>
  </w:num>
  <w:num w:numId="5" w16cid:durableId="1011025722">
    <w:abstractNumId w:val="3"/>
  </w:num>
  <w:num w:numId="6" w16cid:durableId="328872227">
    <w:abstractNumId w:val="4"/>
  </w:num>
  <w:num w:numId="7" w16cid:durableId="130370105">
    <w:abstractNumId w:val="2"/>
  </w:num>
  <w:num w:numId="8" w16cid:durableId="1213081517">
    <w:abstractNumId w:val="1"/>
  </w:num>
  <w:num w:numId="9" w16cid:durableId="879054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96"/>
    <w:rsid w:val="000115FB"/>
    <w:rsid w:val="00016A8B"/>
    <w:rsid w:val="00046C06"/>
    <w:rsid w:val="00054BB9"/>
    <w:rsid w:val="00054E02"/>
    <w:rsid w:val="00066E77"/>
    <w:rsid w:val="00075AA2"/>
    <w:rsid w:val="000800E4"/>
    <w:rsid w:val="00086C92"/>
    <w:rsid w:val="000961FD"/>
    <w:rsid w:val="000A165D"/>
    <w:rsid w:val="000A2B8E"/>
    <w:rsid w:val="000C2F58"/>
    <w:rsid w:val="000C39BA"/>
    <w:rsid w:val="000D0D3F"/>
    <w:rsid w:val="000D203D"/>
    <w:rsid w:val="000D78FB"/>
    <w:rsid w:val="000F2C00"/>
    <w:rsid w:val="00102028"/>
    <w:rsid w:val="0010218F"/>
    <w:rsid w:val="001142F2"/>
    <w:rsid w:val="00125EAF"/>
    <w:rsid w:val="001558C0"/>
    <w:rsid w:val="00177BBF"/>
    <w:rsid w:val="001975B6"/>
    <w:rsid w:val="001C024A"/>
    <w:rsid w:val="001C0CEC"/>
    <w:rsid w:val="001C49C2"/>
    <w:rsid w:val="001E2261"/>
    <w:rsid w:val="001E2349"/>
    <w:rsid w:val="001E3418"/>
    <w:rsid w:val="001F15D9"/>
    <w:rsid w:val="00216FCB"/>
    <w:rsid w:val="0025133A"/>
    <w:rsid w:val="002638B1"/>
    <w:rsid w:val="0028102A"/>
    <w:rsid w:val="0028529B"/>
    <w:rsid w:val="00290912"/>
    <w:rsid w:val="00291C33"/>
    <w:rsid w:val="00293DD0"/>
    <w:rsid w:val="00296967"/>
    <w:rsid w:val="002E4955"/>
    <w:rsid w:val="00334D5A"/>
    <w:rsid w:val="00340600"/>
    <w:rsid w:val="00340CF1"/>
    <w:rsid w:val="003736D0"/>
    <w:rsid w:val="00382A46"/>
    <w:rsid w:val="003A32A6"/>
    <w:rsid w:val="003C717A"/>
    <w:rsid w:val="003D76DA"/>
    <w:rsid w:val="004410B9"/>
    <w:rsid w:val="00452324"/>
    <w:rsid w:val="00452EF7"/>
    <w:rsid w:val="00467CFB"/>
    <w:rsid w:val="00470472"/>
    <w:rsid w:val="00475CA4"/>
    <w:rsid w:val="00497157"/>
    <w:rsid w:val="004B5B11"/>
    <w:rsid w:val="004B7C53"/>
    <w:rsid w:val="00504718"/>
    <w:rsid w:val="00515B0B"/>
    <w:rsid w:val="00526D5D"/>
    <w:rsid w:val="00542F7E"/>
    <w:rsid w:val="00547CEB"/>
    <w:rsid w:val="0055788F"/>
    <w:rsid w:val="005978A4"/>
    <w:rsid w:val="005B126D"/>
    <w:rsid w:val="005C5BCD"/>
    <w:rsid w:val="005D4186"/>
    <w:rsid w:val="005E49C6"/>
    <w:rsid w:val="005F2021"/>
    <w:rsid w:val="006035D2"/>
    <w:rsid w:val="00604BC0"/>
    <w:rsid w:val="00611B53"/>
    <w:rsid w:val="00617D27"/>
    <w:rsid w:val="00642179"/>
    <w:rsid w:val="00643832"/>
    <w:rsid w:val="00662491"/>
    <w:rsid w:val="00676E13"/>
    <w:rsid w:val="0069048F"/>
    <w:rsid w:val="006A17E5"/>
    <w:rsid w:val="006B36F4"/>
    <w:rsid w:val="006B52C4"/>
    <w:rsid w:val="006B7E83"/>
    <w:rsid w:val="006D0644"/>
    <w:rsid w:val="006D2417"/>
    <w:rsid w:val="006D76BF"/>
    <w:rsid w:val="006F2520"/>
    <w:rsid w:val="00703F26"/>
    <w:rsid w:val="00714E00"/>
    <w:rsid w:val="0073325B"/>
    <w:rsid w:val="0076223E"/>
    <w:rsid w:val="00786F36"/>
    <w:rsid w:val="00796849"/>
    <w:rsid w:val="007A1C66"/>
    <w:rsid w:val="007C4C09"/>
    <w:rsid w:val="007D05E5"/>
    <w:rsid w:val="007D154D"/>
    <w:rsid w:val="008016F9"/>
    <w:rsid w:val="0084669E"/>
    <w:rsid w:val="00854746"/>
    <w:rsid w:val="00896454"/>
    <w:rsid w:val="008B0EBF"/>
    <w:rsid w:val="008C09A0"/>
    <w:rsid w:val="008D52D3"/>
    <w:rsid w:val="008E211A"/>
    <w:rsid w:val="008E26A5"/>
    <w:rsid w:val="008E5277"/>
    <w:rsid w:val="008F2501"/>
    <w:rsid w:val="008F7492"/>
    <w:rsid w:val="00906EFD"/>
    <w:rsid w:val="00926A0F"/>
    <w:rsid w:val="009343D9"/>
    <w:rsid w:val="009436AE"/>
    <w:rsid w:val="00946C2E"/>
    <w:rsid w:val="009506DA"/>
    <w:rsid w:val="00962A30"/>
    <w:rsid w:val="0096536F"/>
    <w:rsid w:val="009671F2"/>
    <w:rsid w:val="0097187B"/>
    <w:rsid w:val="009A7472"/>
    <w:rsid w:val="009E62A8"/>
    <w:rsid w:val="00A21196"/>
    <w:rsid w:val="00A41493"/>
    <w:rsid w:val="00A427AC"/>
    <w:rsid w:val="00A50975"/>
    <w:rsid w:val="00A91E36"/>
    <w:rsid w:val="00A954D1"/>
    <w:rsid w:val="00AB5368"/>
    <w:rsid w:val="00AB54D9"/>
    <w:rsid w:val="00AD2BB7"/>
    <w:rsid w:val="00B21F0B"/>
    <w:rsid w:val="00B47A2E"/>
    <w:rsid w:val="00B528FB"/>
    <w:rsid w:val="00BA19CF"/>
    <w:rsid w:val="00BB01CC"/>
    <w:rsid w:val="00BB7E6E"/>
    <w:rsid w:val="00BE37DB"/>
    <w:rsid w:val="00C009C4"/>
    <w:rsid w:val="00C0109D"/>
    <w:rsid w:val="00C11F39"/>
    <w:rsid w:val="00C368DB"/>
    <w:rsid w:val="00C534F7"/>
    <w:rsid w:val="00C54615"/>
    <w:rsid w:val="00C614B8"/>
    <w:rsid w:val="00C722F5"/>
    <w:rsid w:val="00C73126"/>
    <w:rsid w:val="00C736FE"/>
    <w:rsid w:val="00C96439"/>
    <w:rsid w:val="00CC671D"/>
    <w:rsid w:val="00CE3804"/>
    <w:rsid w:val="00D030DA"/>
    <w:rsid w:val="00D1593B"/>
    <w:rsid w:val="00D460E1"/>
    <w:rsid w:val="00D528A5"/>
    <w:rsid w:val="00D555D6"/>
    <w:rsid w:val="00D56E4D"/>
    <w:rsid w:val="00D63174"/>
    <w:rsid w:val="00D75898"/>
    <w:rsid w:val="00D958C7"/>
    <w:rsid w:val="00D97462"/>
    <w:rsid w:val="00DA5698"/>
    <w:rsid w:val="00DB5B4E"/>
    <w:rsid w:val="00DD414F"/>
    <w:rsid w:val="00E41028"/>
    <w:rsid w:val="00E6074A"/>
    <w:rsid w:val="00EA1D70"/>
    <w:rsid w:val="00EB4C5F"/>
    <w:rsid w:val="00ED1C1B"/>
    <w:rsid w:val="00ED419C"/>
    <w:rsid w:val="00ED6274"/>
    <w:rsid w:val="00EE78C2"/>
    <w:rsid w:val="00EF615E"/>
    <w:rsid w:val="00EF704F"/>
    <w:rsid w:val="00F02283"/>
    <w:rsid w:val="00F13968"/>
    <w:rsid w:val="00F43D39"/>
    <w:rsid w:val="00F54BE5"/>
    <w:rsid w:val="00F55DB2"/>
    <w:rsid w:val="00F61116"/>
    <w:rsid w:val="00F7645B"/>
    <w:rsid w:val="00F819DE"/>
    <w:rsid w:val="00FA460A"/>
    <w:rsid w:val="00FA5570"/>
    <w:rsid w:val="00FA64C6"/>
    <w:rsid w:val="00FA78B0"/>
    <w:rsid w:val="00FC0AE7"/>
    <w:rsid w:val="00FC6DBF"/>
    <w:rsid w:val="00FD6E31"/>
    <w:rsid w:val="00FE2359"/>
    <w:rsid w:val="016F9FBF"/>
    <w:rsid w:val="04F5B88D"/>
    <w:rsid w:val="172DDAF5"/>
    <w:rsid w:val="187DC3FB"/>
    <w:rsid w:val="252C86FA"/>
    <w:rsid w:val="2B77B4A1"/>
    <w:rsid w:val="2DFCCAB9"/>
    <w:rsid w:val="384BBA6D"/>
    <w:rsid w:val="4FBBC733"/>
    <w:rsid w:val="5E1D89B7"/>
    <w:rsid w:val="6058E383"/>
    <w:rsid w:val="63E5B9EC"/>
    <w:rsid w:val="6FFAE7CD"/>
    <w:rsid w:val="71D6E9C0"/>
    <w:rsid w:val="7267C80A"/>
    <w:rsid w:val="7376E806"/>
    <w:rsid w:val="7859A4A3"/>
    <w:rsid w:val="7C2316ED"/>
    <w:rsid w:val="7F21FCDD"/>
    <w:rsid w:val="7FBCD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83BF"/>
  <w15:chartTrackingRefBased/>
  <w15:docId w15:val="{88B1D7B6-05CF-4F26-B081-35E1D593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FE"/>
    <w:pPr>
      <w:keepNext/>
      <w:keepLines/>
      <w:spacing w:before="240"/>
      <w:outlineLvl w:val="0"/>
    </w:pPr>
    <w:rPr>
      <w:rFonts w:ascii="Calibri" w:eastAsiaTheme="majorEastAsia" w:hAnsi="Calibri" w:cstheme="majorBidi"/>
      <w:color w:val="0071B9"/>
      <w:sz w:val="44"/>
      <w:szCs w:val="32"/>
    </w:rPr>
  </w:style>
  <w:style w:type="paragraph" w:styleId="Heading2">
    <w:name w:val="heading 2"/>
    <w:basedOn w:val="Normal"/>
    <w:next w:val="Normal"/>
    <w:link w:val="Heading2Char"/>
    <w:uiPriority w:val="9"/>
    <w:unhideWhenUsed/>
    <w:qFormat/>
    <w:rsid w:val="00C736FE"/>
    <w:pPr>
      <w:keepNext/>
      <w:keepLines/>
      <w:spacing w:before="40"/>
      <w:outlineLvl w:val="1"/>
    </w:pPr>
    <w:rPr>
      <w:rFonts w:ascii="Calibri" w:eastAsiaTheme="majorEastAsia" w:hAnsi="Calibri" w:cstheme="majorBidi"/>
      <w:color w:val="000000" w:themeColor="text1"/>
      <w:sz w:val="36"/>
      <w:szCs w:val="26"/>
    </w:rPr>
  </w:style>
  <w:style w:type="paragraph" w:styleId="Heading3">
    <w:name w:val="heading 3"/>
    <w:basedOn w:val="Normal"/>
    <w:next w:val="Normal"/>
    <w:link w:val="Heading3Char"/>
    <w:uiPriority w:val="9"/>
    <w:unhideWhenUsed/>
    <w:qFormat/>
    <w:rsid w:val="00C736FE"/>
    <w:pPr>
      <w:keepNext/>
      <w:keepLines/>
      <w:spacing w:before="40"/>
      <w:outlineLvl w:val="2"/>
    </w:pPr>
    <w:rPr>
      <w:rFonts w:ascii="Calibri" w:eastAsiaTheme="majorEastAsia" w:hAnsi="Calibr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6FE"/>
    <w:rPr>
      <w:rFonts w:ascii="Calibri" w:eastAsiaTheme="majorEastAsia" w:hAnsi="Calibri" w:cstheme="majorBidi"/>
      <w:color w:val="1F3763" w:themeColor="accent1" w:themeShade="7F"/>
      <w:sz w:val="28"/>
    </w:rPr>
  </w:style>
  <w:style w:type="paragraph" w:customStyle="1" w:styleId="Body">
    <w:name w:val="Body"/>
    <w:basedOn w:val="Normal"/>
    <w:qFormat/>
    <w:rsid w:val="00C736FE"/>
    <w:pPr>
      <w:spacing w:after="120"/>
    </w:pPr>
    <w:rPr>
      <w:sz w:val="20"/>
    </w:rPr>
  </w:style>
  <w:style w:type="paragraph" w:styleId="Header">
    <w:name w:val="header"/>
    <w:basedOn w:val="Normal"/>
    <w:link w:val="HeaderChar"/>
    <w:uiPriority w:val="99"/>
    <w:unhideWhenUsed/>
    <w:rsid w:val="00D460E1"/>
    <w:pPr>
      <w:tabs>
        <w:tab w:val="center" w:pos="4680"/>
        <w:tab w:val="right" w:pos="9360"/>
      </w:tabs>
    </w:pPr>
  </w:style>
  <w:style w:type="character" w:customStyle="1" w:styleId="HeaderChar">
    <w:name w:val="Header Char"/>
    <w:basedOn w:val="DefaultParagraphFont"/>
    <w:link w:val="Header"/>
    <w:uiPriority w:val="99"/>
    <w:rsid w:val="00D460E1"/>
  </w:style>
  <w:style w:type="paragraph" w:styleId="Footer">
    <w:name w:val="footer"/>
    <w:basedOn w:val="Normal"/>
    <w:link w:val="FooterChar"/>
    <w:uiPriority w:val="99"/>
    <w:unhideWhenUsed/>
    <w:rsid w:val="00D460E1"/>
    <w:pPr>
      <w:tabs>
        <w:tab w:val="center" w:pos="4680"/>
        <w:tab w:val="right" w:pos="9360"/>
      </w:tabs>
    </w:pPr>
  </w:style>
  <w:style w:type="character" w:customStyle="1" w:styleId="FooterChar">
    <w:name w:val="Footer Char"/>
    <w:basedOn w:val="DefaultParagraphFont"/>
    <w:link w:val="Footer"/>
    <w:uiPriority w:val="99"/>
    <w:rsid w:val="00D460E1"/>
  </w:style>
  <w:style w:type="paragraph" w:styleId="Title">
    <w:name w:val="Title"/>
    <w:basedOn w:val="Normal"/>
    <w:next w:val="Normal"/>
    <w:link w:val="TitleChar"/>
    <w:uiPriority w:val="10"/>
    <w:qFormat/>
    <w:rsid w:val="00C736FE"/>
    <w:pPr>
      <w:spacing w:after="240"/>
      <w:contextualSpacing/>
    </w:pPr>
    <w:rPr>
      <w:rFonts w:ascii="Calibri" w:eastAsiaTheme="majorEastAsia" w:hAnsi="Calibri" w:cstheme="majorBidi"/>
      <w:caps/>
      <w:spacing w:val="-10"/>
      <w:kern w:val="28"/>
      <w:sz w:val="56"/>
      <w:szCs w:val="56"/>
    </w:rPr>
  </w:style>
  <w:style w:type="character" w:customStyle="1" w:styleId="Heading1Char">
    <w:name w:val="Heading 1 Char"/>
    <w:basedOn w:val="DefaultParagraphFont"/>
    <w:link w:val="Heading1"/>
    <w:uiPriority w:val="9"/>
    <w:rsid w:val="00C736FE"/>
    <w:rPr>
      <w:rFonts w:ascii="Calibri" w:eastAsiaTheme="majorEastAsia" w:hAnsi="Calibri" w:cstheme="majorBidi"/>
      <w:color w:val="0071B9"/>
      <w:sz w:val="44"/>
      <w:szCs w:val="32"/>
    </w:rPr>
  </w:style>
  <w:style w:type="character" w:customStyle="1" w:styleId="Heading2Char">
    <w:name w:val="Heading 2 Char"/>
    <w:basedOn w:val="DefaultParagraphFont"/>
    <w:link w:val="Heading2"/>
    <w:uiPriority w:val="9"/>
    <w:rsid w:val="00C736FE"/>
    <w:rPr>
      <w:rFonts w:ascii="Calibri" w:eastAsiaTheme="majorEastAsia" w:hAnsi="Calibri" w:cstheme="majorBidi"/>
      <w:color w:val="000000" w:themeColor="text1"/>
      <w:sz w:val="36"/>
      <w:szCs w:val="26"/>
    </w:rPr>
  </w:style>
  <w:style w:type="character" w:customStyle="1" w:styleId="TitleChar">
    <w:name w:val="Title Char"/>
    <w:basedOn w:val="DefaultParagraphFont"/>
    <w:link w:val="Title"/>
    <w:uiPriority w:val="10"/>
    <w:rsid w:val="00C736FE"/>
    <w:rPr>
      <w:rFonts w:ascii="Calibri" w:eastAsiaTheme="majorEastAsia" w:hAnsi="Calibri" w:cstheme="majorBidi"/>
      <w:caps/>
      <w:spacing w:val="-10"/>
      <w:kern w:val="28"/>
      <w:sz w:val="56"/>
      <w:szCs w:val="56"/>
    </w:rPr>
  </w:style>
  <w:style w:type="paragraph" w:styleId="ListParagraph">
    <w:name w:val="List Paragraph"/>
    <w:basedOn w:val="Normal"/>
    <w:uiPriority w:val="34"/>
    <w:qFormat/>
    <w:rsid w:val="00C736FE"/>
    <w:pPr>
      <w:spacing w:after="120"/>
      <w:ind w:left="720"/>
      <w:contextualSpacing/>
    </w:pPr>
    <w:rPr>
      <w:sz w:val="20"/>
    </w:rPr>
  </w:style>
  <w:style w:type="paragraph" w:customStyle="1" w:styleId="BulletedListIndent">
    <w:name w:val="Bulleted List Indent"/>
    <w:basedOn w:val="BulletedList"/>
    <w:qFormat/>
    <w:rsid w:val="00291C33"/>
    <w:pPr>
      <w:numPr>
        <w:numId w:val="9"/>
      </w:numPr>
      <w:ind w:left="1080"/>
    </w:pPr>
  </w:style>
  <w:style w:type="paragraph" w:customStyle="1" w:styleId="BulletedList">
    <w:name w:val="Bulleted List"/>
    <w:basedOn w:val="ListParagraph"/>
    <w:qFormat/>
    <w:rsid w:val="00291C33"/>
    <w:pPr>
      <w:numPr>
        <w:numId w:val="8"/>
      </w:numPr>
      <w:ind w:left="360"/>
    </w:pPr>
  </w:style>
  <w:style w:type="paragraph" w:customStyle="1" w:styleId="BasicParagraph">
    <w:name w:val="[Basic Paragraph]"/>
    <w:basedOn w:val="Normal"/>
    <w:uiPriority w:val="99"/>
    <w:rsid w:val="00604BC0"/>
    <w:pPr>
      <w:autoSpaceDE w:val="0"/>
      <w:autoSpaceDN w:val="0"/>
      <w:adjustRightInd w:val="0"/>
      <w:spacing w:line="288" w:lineRule="auto"/>
      <w:textAlignment w:val="center"/>
    </w:pPr>
    <w:rPr>
      <w:rFonts w:ascii="Minion Pro" w:hAnsi="Minion Pro" w:cs="Minion Pro"/>
      <w:color w:val="000000"/>
    </w:rPr>
  </w:style>
  <w:style w:type="paragraph" w:customStyle="1" w:styleId="Position">
    <w:name w:val="Position"/>
    <w:basedOn w:val="Normal"/>
    <w:next w:val="Name"/>
    <w:uiPriority w:val="99"/>
    <w:rsid w:val="00290912"/>
    <w:pPr>
      <w:suppressAutoHyphens/>
      <w:autoSpaceDE w:val="0"/>
      <w:autoSpaceDN w:val="0"/>
      <w:adjustRightInd w:val="0"/>
      <w:spacing w:before="108" w:line="130" w:lineRule="atLeast"/>
      <w:textAlignment w:val="center"/>
    </w:pPr>
    <w:rPr>
      <w:rFonts w:ascii="Calibri" w:hAnsi="Calibri" w:cs="Calibri"/>
      <w:b/>
      <w:bCs/>
      <w:color w:val="FFFFFF"/>
      <w:spacing w:val="-1"/>
      <w:sz w:val="12"/>
      <w:szCs w:val="12"/>
    </w:rPr>
  </w:style>
  <w:style w:type="paragraph" w:customStyle="1" w:styleId="Name">
    <w:name w:val="Name"/>
    <w:basedOn w:val="Normal"/>
    <w:next w:val="Department"/>
    <w:uiPriority w:val="99"/>
    <w:rsid w:val="00290912"/>
    <w:pPr>
      <w:suppressAutoHyphens/>
      <w:autoSpaceDE w:val="0"/>
      <w:autoSpaceDN w:val="0"/>
      <w:adjustRightInd w:val="0"/>
      <w:spacing w:line="130" w:lineRule="atLeast"/>
      <w:textAlignment w:val="center"/>
    </w:pPr>
    <w:rPr>
      <w:rFonts w:ascii="Calibri" w:hAnsi="Calibri" w:cs="Calibri"/>
      <w:color w:val="FFFFFF"/>
      <w:spacing w:val="-1"/>
      <w:sz w:val="12"/>
      <w:szCs w:val="12"/>
    </w:rPr>
  </w:style>
  <w:style w:type="paragraph" w:customStyle="1" w:styleId="Department">
    <w:name w:val="Department"/>
    <w:basedOn w:val="Normal"/>
    <w:next w:val="Normal"/>
    <w:uiPriority w:val="99"/>
    <w:rsid w:val="00290912"/>
    <w:pPr>
      <w:suppressAutoHyphens/>
      <w:autoSpaceDE w:val="0"/>
      <w:autoSpaceDN w:val="0"/>
      <w:adjustRightInd w:val="0"/>
      <w:spacing w:line="130" w:lineRule="atLeast"/>
      <w:textAlignment w:val="center"/>
    </w:pPr>
    <w:rPr>
      <w:rFonts w:ascii="Calibri" w:hAnsi="Calibri" w:cs="Calibri"/>
      <w:i/>
      <w:iCs/>
      <w:color w:val="FFFFFF"/>
      <w:sz w:val="12"/>
      <w:szCs w:val="12"/>
    </w:rPr>
  </w:style>
  <w:style w:type="paragraph" w:styleId="FootnoteText">
    <w:name w:val="footnote text"/>
    <w:basedOn w:val="Normal"/>
    <w:link w:val="FootnoteTextChar"/>
    <w:uiPriority w:val="99"/>
    <w:semiHidden/>
    <w:unhideWhenUsed/>
    <w:rsid w:val="000800E4"/>
    <w:rPr>
      <w:sz w:val="20"/>
      <w:szCs w:val="20"/>
    </w:rPr>
  </w:style>
  <w:style w:type="character" w:customStyle="1" w:styleId="FootnoteTextChar">
    <w:name w:val="Footnote Text Char"/>
    <w:basedOn w:val="DefaultParagraphFont"/>
    <w:link w:val="FootnoteText"/>
    <w:uiPriority w:val="99"/>
    <w:semiHidden/>
    <w:rsid w:val="000800E4"/>
    <w:rPr>
      <w:sz w:val="20"/>
      <w:szCs w:val="20"/>
    </w:rPr>
  </w:style>
  <w:style w:type="character" w:styleId="FootnoteReference">
    <w:name w:val="footnote reference"/>
    <w:basedOn w:val="DefaultParagraphFont"/>
    <w:uiPriority w:val="99"/>
    <w:semiHidden/>
    <w:unhideWhenUsed/>
    <w:rsid w:val="000800E4"/>
    <w:rPr>
      <w:vertAlign w:val="superscript"/>
    </w:rPr>
  </w:style>
  <w:style w:type="paragraph" w:styleId="Revision">
    <w:name w:val="Revision"/>
    <w:hidden/>
    <w:uiPriority w:val="99"/>
    <w:semiHidden/>
    <w:rsid w:val="0092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693">
      <w:bodyDiv w:val="1"/>
      <w:marLeft w:val="0"/>
      <w:marRight w:val="0"/>
      <w:marTop w:val="0"/>
      <w:marBottom w:val="0"/>
      <w:divBdr>
        <w:top w:val="none" w:sz="0" w:space="0" w:color="auto"/>
        <w:left w:val="none" w:sz="0" w:space="0" w:color="auto"/>
        <w:bottom w:val="none" w:sz="0" w:space="0" w:color="auto"/>
        <w:right w:val="none" w:sz="0" w:space="0" w:color="auto"/>
      </w:divBdr>
    </w:div>
    <w:div w:id="1563828426">
      <w:bodyDiv w:val="1"/>
      <w:marLeft w:val="0"/>
      <w:marRight w:val="0"/>
      <w:marTop w:val="0"/>
      <w:marBottom w:val="0"/>
      <w:divBdr>
        <w:top w:val="none" w:sz="0" w:space="0" w:color="auto"/>
        <w:left w:val="none" w:sz="0" w:space="0" w:color="auto"/>
        <w:bottom w:val="none" w:sz="0" w:space="0" w:color="auto"/>
        <w:right w:val="none" w:sz="0" w:space="0" w:color="auto"/>
      </w:divBdr>
    </w:div>
    <w:div w:id="1587878611">
      <w:bodyDiv w:val="1"/>
      <w:marLeft w:val="0"/>
      <w:marRight w:val="0"/>
      <w:marTop w:val="0"/>
      <w:marBottom w:val="0"/>
      <w:divBdr>
        <w:top w:val="none" w:sz="0" w:space="0" w:color="auto"/>
        <w:left w:val="none" w:sz="0" w:space="0" w:color="auto"/>
        <w:bottom w:val="none" w:sz="0" w:space="0" w:color="auto"/>
        <w:right w:val="none" w:sz="0" w:space="0" w:color="auto"/>
      </w:divBdr>
    </w:div>
    <w:div w:id="1794052315">
      <w:bodyDiv w:val="1"/>
      <w:marLeft w:val="0"/>
      <w:marRight w:val="0"/>
      <w:marTop w:val="0"/>
      <w:marBottom w:val="0"/>
      <w:divBdr>
        <w:top w:val="none" w:sz="0" w:space="0" w:color="auto"/>
        <w:left w:val="none" w:sz="0" w:space="0" w:color="auto"/>
        <w:bottom w:val="none" w:sz="0" w:space="0" w:color="auto"/>
        <w:right w:val="none" w:sz="0" w:space="0" w:color="auto"/>
      </w:divBdr>
    </w:div>
    <w:div w:id="2002613068">
      <w:bodyDiv w:val="1"/>
      <w:marLeft w:val="0"/>
      <w:marRight w:val="0"/>
      <w:marTop w:val="0"/>
      <w:marBottom w:val="0"/>
      <w:divBdr>
        <w:top w:val="none" w:sz="0" w:space="0" w:color="auto"/>
        <w:left w:val="none" w:sz="0" w:space="0" w:color="auto"/>
        <w:bottom w:val="none" w:sz="0" w:space="0" w:color="auto"/>
        <w:right w:val="none" w:sz="0" w:space="0" w:color="auto"/>
      </w:divBdr>
    </w:div>
    <w:div w:id="2075467054">
      <w:bodyDiv w:val="1"/>
      <w:marLeft w:val="0"/>
      <w:marRight w:val="0"/>
      <w:marTop w:val="0"/>
      <w:marBottom w:val="0"/>
      <w:divBdr>
        <w:top w:val="none" w:sz="0" w:space="0" w:color="auto"/>
        <w:left w:val="none" w:sz="0" w:space="0" w:color="auto"/>
        <w:bottom w:val="none" w:sz="0" w:space="0" w:color="auto"/>
        <w:right w:val="none" w:sz="0" w:space="0" w:color="auto"/>
      </w:divBdr>
    </w:div>
    <w:div w:id="2128699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DB19C791913C4981E66B0543EF372C" ma:contentTypeVersion="" ma:contentTypeDescription="Create a new document." ma:contentTypeScope="" ma:versionID="b97e8b06c13b0c48a6767c2ed5931a52">
  <xsd:schema xmlns:xsd="http://www.w3.org/2001/XMLSchema" xmlns:xs="http://www.w3.org/2001/XMLSchema" xmlns:p="http://schemas.microsoft.com/office/2006/metadata/properties" xmlns:ns1="http://schemas.microsoft.com/sharepoint/v3" xmlns:ns2="35f48b23-bd8c-41bf-97c7-d21064672299" xmlns:ns3="95b8060d-8992-4605-9634-405b783acb82" xmlns:ns4="60245404-60ea-4f4f-893d-c2b9c0e4d42c" targetNamespace="http://schemas.microsoft.com/office/2006/metadata/properties" ma:root="true" ma:fieldsID="f4fdc8778ec7987f9b891698954fe017" ns1:_="" ns2:_="" ns3:_="" ns4:_="">
    <xsd:import namespace="http://schemas.microsoft.com/sharepoint/v3"/>
    <xsd:import namespace="35f48b23-bd8c-41bf-97c7-d21064672299"/>
    <xsd:import namespace="95b8060d-8992-4605-9634-405b783acb82"/>
    <xsd:import namespace="60245404-60ea-4f4f-893d-c2b9c0e4d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48b23-bd8c-41bf-97c7-d21064672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8060d-8992-4605-9634-405b783acb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245404-60ea-4f4f-893d-c2b9c0e4d42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E7EE72-D753-4393-BB9B-37187A23B3E8}" ma:internalName="TaxCatchAll" ma:showField="CatchAllData" ma:web="{35f48b23-bd8c-41bf-97c7-d21064672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b8060d-8992-4605-9634-405b783acb82">
      <Terms xmlns="http://schemas.microsoft.com/office/infopath/2007/PartnerControls"/>
    </lcf76f155ced4ddcb4097134ff3c332f>
    <_ip_UnifiedCompliancePolicyProperties xmlns="http://schemas.microsoft.com/sharepoint/v3" xsi:nil="true"/>
    <TaxCatchAll xmlns="60245404-60ea-4f4f-893d-c2b9c0e4d42c" xsi:nil="true"/>
    <SharedWithUsers xmlns="35f48b23-bd8c-41bf-97c7-d21064672299">
      <UserInfo>
        <DisplayName>Joanne Casper</DisplayName>
        <AccountId>401</AccountId>
        <AccountType/>
      </UserInfo>
      <UserInfo>
        <DisplayName>Madeline Ridgway</DisplayName>
        <AccountId>82</AccountId>
        <AccountType/>
      </UserInfo>
    </SharedWithUsers>
  </documentManagement>
</p:properties>
</file>

<file path=customXml/itemProps1.xml><?xml version="1.0" encoding="utf-8"?>
<ds:datastoreItem xmlns:ds="http://schemas.openxmlformats.org/officeDocument/2006/customXml" ds:itemID="{FF16B659-8008-46EF-B9B8-96E132A9F835}">
  <ds:schemaRefs>
    <ds:schemaRef ds:uri="http://schemas.microsoft.com/sharepoint/v3/contenttype/forms"/>
  </ds:schemaRefs>
</ds:datastoreItem>
</file>

<file path=customXml/itemProps2.xml><?xml version="1.0" encoding="utf-8"?>
<ds:datastoreItem xmlns:ds="http://schemas.openxmlformats.org/officeDocument/2006/customXml" ds:itemID="{94A9E760-C1AE-2346-9A09-F9B9D140DC02}">
  <ds:schemaRefs>
    <ds:schemaRef ds:uri="http://schemas.openxmlformats.org/officeDocument/2006/bibliography"/>
  </ds:schemaRefs>
</ds:datastoreItem>
</file>

<file path=customXml/itemProps3.xml><?xml version="1.0" encoding="utf-8"?>
<ds:datastoreItem xmlns:ds="http://schemas.openxmlformats.org/officeDocument/2006/customXml" ds:itemID="{2EBDDBA8-BF65-4E6C-A21B-BA034737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48b23-bd8c-41bf-97c7-d21064672299"/>
    <ds:schemaRef ds:uri="95b8060d-8992-4605-9634-405b783acb82"/>
    <ds:schemaRef ds:uri="60245404-60ea-4f4f-893d-c2b9c0e4d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AAFF4-2374-44A0-8F30-F69E41182668}">
  <ds:schemaRefs>
    <ds:schemaRef ds:uri="http://schemas.microsoft.com/office/2006/metadata/properties"/>
    <ds:schemaRef ds:uri="http://schemas.microsoft.com/office/infopath/2007/PartnerControls"/>
    <ds:schemaRef ds:uri="http://schemas.microsoft.com/sharepoint/v3"/>
    <ds:schemaRef ds:uri="95b8060d-8992-4605-9634-405b783acb82"/>
    <ds:schemaRef ds:uri="60245404-60ea-4f4f-893d-c2b9c0e4d42c"/>
    <ds:schemaRef ds:uri="35f48b23-bd8c-41bf-97c7-d210646722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4</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Prepress</dc:creator>
  <cp:keywords/>
  <dc:description/>
  <cp:lastModifiedBy>Matt Laforest</cp:lastModifiedBy>
  <cp:revision>35</cp:revision>
  <cp:lastPrinted>2018-12-11T19:01:00Z</cp:lastPrinted>
  <dcterms:created xsi:type="dcterms:W3CDTF">2023-05-24T17:00:00Z</dcterms:created>
  <dcterms:modified xsi:type="dcterms:W3CDTF">2023-05-25T19:00:00Z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0x010100A5DB19C791913C4981E66B0543EF372C</vt:lpwstr>
  </property>
  <property fmtid="{D5CDD505-2E9C-101B-9397-08002B2CF9AE}" pid="3" name="MediaServiceImageTags">
    <vt:lpwstr/>
  </property>
</Properties>
</file>