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pPr w:leftFromText="180" w:rightFromText="180" w:vertAnchor="text" w:tblpXSpec="center" w:tblpY="1"/>
        <w:tblOverlap w:val="never"/>
        <w:tblW w:w="0" w:type="auto"/>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44299F44">
        <w:tc>
          <w:tcPr>
            <w:tcW w:w="4565" w:type="dxa"/>
            <w:tcMar>
              <w:right w:w="720" w:type="dxa"/>
            </w:tcMar>
          </w:tcPr>
          <w:p w14:paraId="7F81E3E4" w14:textId="4CA765E8" w:rsidR="00E13360" w:rsidRPr="00727D18" w:rsidRDefault="00BA4F73" w:rsidP="0077653B">
            <w:pPr>
              <w:spacing w:after="0" w:line="240" w:lineRule="auto"/>
              <w:jc w:val="center"/>
              <w:rPr>
                <w:rFonts w:asciiTheme="majorHAnsi" w:hAnsiTheme="majorHAnsi" w:cstheme="majorHAnsi"/>
                <w:b/>
                <w:bCs/>
                <w:color w:val="auto"/>
                <w:sz w:val="32"/>
                <w:szCs w:val="32"/>
              </w:rPr>
            </w:pPr>
            <w:r w:rsidRPr="00727D18">
              <w:rPr>
                <w:rFonts w:asciiTheme="majorHAnsi" w:hAnsiTheme="majorHAnsi" w:cstheme="majorHAnsi"/>
                <w:b/>
                <w:bCs/>
                <w:color w:val="auto"/>
                <w:sz w:val="32"/>
                <w:szCs w:val="32"/>
              </w:rPr>
              <w:t>Judicial System</w:t>
            </w:r>
          </w:p>
          <w:p w14:paraId="3510ABD9" w14:textId="77777777" w:rsidR="00E13360" w:rsidRPr="00727D18" w:rsidRDefault="00E13360" w:rsidP="0077653B">
            <w:pPr>
              <w:spacing w:after="0" w:line="240" w:lineRule="auto"/>
              <w:jc w:val="center"/>
              <w:rPr>
                <w:rFonts w:asciiTheme="majorHAnsi" w:hAnsiTheme="majorHAnsi" w:cstheme="majorHAnsi"/>
                <w:b/>
                <w:bCs/>
                <w:color w:val="auto"/>
                <w:sz w:val="28"/>
                <w:szCs w:val="28"/>
              </w:rPr>
            </w:pPr>
            <w:r w:rsidRPr="00727D18">
              <w:rPr>
                <w:rFonts w:asciiTheme="majorHAnsi" w:hAnsiTheme="majorHAnsi" w:cstheme="majorHAnsi"/>
                <w:b/>
                <w:bCs/>
                <w:noProof/>
                <w:color w:val="auto"/>
                <w:sz w:val="28"/>
                <w:szCs w:val="28"/>
                <w:lang w:eastAsia="en-US"/>
              </w:rPr>
              <mc:AlternateContent>
                <mc:Choice Requires="wps">
                  <w:drawing>
                    <wp:inline distT="0" distB="0" distL="0" distR="0" wp14:anchorId="41899C93" wp14:editId="549679B2">
                      <wp:extent cx="2455516" cy="0"/>
                      <wp:effectExtent l="0" t="0" r="0" b="0"/>
                      <wp:docPr id="19" name="Straight Connector 19"/>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19"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0019D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SaqO+1QEAAAYEAAAO&#10;AAAAAAAAAAAAAAAAAC4CAABkcnMvZTJvRG9jLnhtbFBLAQItABQABgAIAAAAIQCsJbRK1wAAAAIB&#10;AAAPAAAAAAAAAAAAAAAAAC8EAABkcnMvZG93bnJldi54bWxQSwUGAAAAAAQABADzAAAAMwUAAAAA&#10;">
                      <w10:anchorlock/>
                    </v:line>
                  </w:pict>
                </mc:Fallback>
              </mc:AlternateContent>
            </w:r>
          </w:p>
          <w:p w14:paraId="5B9D6DC9" w14:textId="1400A4FA" w:rsidR="00E13360" w:rsidRPr="00727D18" w:rsidRDefault="00E13360" w:rsidP="0077653B">
            <w:pPr>
              <w:widowControl w:val="0"/>
              <w:spacing w:after="0" w:line="240" w:lineRule="auto"/>
              <w:jc w:val="center"/>
              <w:rPr>
                <w:rFonts w:asciiTheme="majorHAnsi" w:hAnsiTheme="majorHAnsi" w:cstheme="majorHAnsi"/>
                <w:b/>
                <w:bCs/>
                <w:color w:val="auto"/>
                <w:sz w:val="18"/>
                <w:szCs w:val="18"/>
              </w:rPr>
            </w:pPr>
          </w:p>
          <w:p w14:paraId="59C50DC8" w14:textId="40C75888" w:rsidR="00F34E8B" w:rsidRPr="00760182" w:rsidRDefault="00621762" w:rsidP="00F34E8B">
            <w:pPr>
              <w:spacing w:after="120" w:line="240" w:lineRule="auto"/>
              <w:jc w:val="both"/>
              <w:rPr>
                <w:rFonts w:ascii="Calibri" w:hAnsi="Calibri" w:cs="Calibri"/>
                <w:color w:val="000000" w:themeColor="text1"/>
                <w:sz w:val="18"/>
                <w:szCs w:val="18"/>
              </w:rPr>
            </w:pPr>
            <w:r w:rsidRPr="6750B04A">
              <w:rPr>
                <w:rFonts w:ascii="Calibri" w:hAnsi="Calibri" w:cs="Calibri"/>
                <w:color w:val="000000" w:themeColor="text1"/>
                <w:sz w:val="18"/>
                <w:szCs w:val="18"/>
              </w:rPr>
              <w:t>T</w:t>
            </w:r>
            <w:r w:rsidR="00F34E8B" w:rsidRPr="6750B04A">
              <w:rPr>
                <w:rFonts w:ascii="Calibri" w:hAnsi="Calibri" w:cs="Calibri"/>
                <w:color w:val="000000" w:themeColor="text1"/>
                <w:sz w:val="18"/>
                <w:szCs w:val="18"/>
              </w:rPr>
              <w:t xml:space="preserve">his may be </w:t>
            </w:r>
            <w:r w:rsidRPr="6750B04A">
              <w:rPr>
                <w:rFonts w:ascii="Calibri" w:hAnsi="Calibri" w:cs="Calibri"/>
                <w:color w:val="000000" w:themeColor="text1"/>
                <w:sz w:val="18"/>
                <w:szCs w:val="18"/>
              </w:rPr>
              <w:t xml:space="preserve">your </w:t>
            </w:r>
            <w:r w:rsidR="00F34E8B" w:rsidRPr="6750B04A">
              <w:rPr>
                <w:rFonts w:ascii="Calibri" w:hAnsi="Calibri" w:cs="Calibri"/>
                <w:color w:val="000000" w:themeColor="text1"/>
                <w:sz w:val="18"/>
                <w:szCs w:val="18"/>
              </w:rPr>
              <w:t>first involvement with law enforcement or the judicial system. It’s very common for people to expect what they have seen on television or movies to apply to their current circumstances. Unfortunately, these expectations are often unrealistic or a distorted snapshot of how things truly operate.</w:t>
            </w:r>
          </w:p>
          <w:p w14:paraId="77AE8D4A" w14:textId="546A6EF0" w:rsidR="00F34E8B" w:rsidRPr="00760182" w:rsidRDefault="00F34E8B" w:rsidP="00F34E8B">
            <w:pPr>
              <w:spacing w:after="120" w:line="240" w:lineRule="auto"/>
              <w:jc w:val="both"/>
              <w:rPr>
                <w:rFonts w:ascii="Calibri" w:hAnsi="Calibri" w:cs="Calibri"/>
                <w:color w:val="000000" w:themeColor="text1"/>
                <w:sz w:val="18"/>
                <w:szCs w:val="18"/>
              </w:rPr>
            </w:pPr>
            <w:r w:rsidRPr="6750B04A">
              <w:rPr>
                <w:rFonts w:ascii="Calibri" w:hAnsi="Calibri" w:cs="Calibri"/>
                <w:color w:val="000000" w:themeColor="text1"/>
                <w:sz w:val="18"/>
                <w:szCs w:val="18"/>
              </w:rPr>
              <w:t xml:space="preserve">There are laws and regulations in place aimed at protecting victims. For cases involving prosecution, court advocates may be available to provide information, education, and support that will help reduce </w:t>
            </w:r>
            <w:r w:rsidR="00621762" w:rsidRPr="6750B04A">
              <w:rPr>
                <w:rFonts w:ascii="Calibri" w:hAnsi="Calibri" w:cs="Calibri"/>
                <w:color w:val="000000" w:themeColor="text1"/>
                <w:sz w:val="18"/>
                <w:szCs w:val="18"/>
              </w:rPr>
              <w:t xml:space="preserve">your </w:t>
            </w:r>
            <w:r w:rsidRPr="6750B04A">
              <w:rPr>
                <w:rFonts w:ascii="Calibri" w:hAnsi="Calibri" w:cs="Calibri"/>
                <w:color w:val="000000" w:themeColor="text1"/>
                <w:sz w:val="18"/>
                <w:szCs w:val="18"/>
              </w:rPr>
              <w:t>fears and uncertainties (e.g., discussing what to expect when you go to court).</w:t>
            </w:r>
          </w:p>
          <w:p w14:paraId="55138FA3" w14:textId="77777777" w:rsidR="0048502D" w:rsidRDefault="0048502D" w:rsidP="0048502D">
            <w:pPr>
              <w:spacing w:after="120" w:line="240" w:lineRule="auto"/>
              <w:jc w:val="both"/>
              <w:rPr>
                <w:rFonts w:ascii="Calibri" w:hAnsi="Calibri" w:cs="Calibri"/>
                <w:color w:val="000000" w:themeColor="text1"/>
                <w:sz w:val="18"/>
                <w:szCs w:val="18"/>
              </w:rPr>
            </w:pPr>
            <w:r w:rsidRPr="0048502D">
              <w:rPr>
                <w:rFonts w:ascii="Calibri" w:hAnsi="Calibri" w:cs="Calibri"/>
                <w:color w:val="000000" w:themeColor="text1"/>
                <w:sz w:val="18"/>
                <w:szCs w:val="18"/>
              </w:rPr>
              <w:t>Education and information about how the judicial system works, your rights, and your role can help you navigate these processes.</w:t>
            </w:r>
          </w:p>
          <w:p w14:paraId="0E7CBA23" w14:textId="6B2535FF" w:rsidR="00450852" w:rsidRPr="00727D18" w:rsidRDefault="00BD5626" w:rsidP="0077653B">
            <w:pPr>
              <w:spacing w:after="0" w:line="240" w:lineRule="auto"/>
              <w:jc w:val="center"/>
              <w:rPr>
                <w:rFonts w:asciiTheme="majorHAnsi" w:hAnsiTheme="majorHAnsi" w:cstheme="majorHAnsi"/>
                <w:b/>
                <w:bCs/>
                <w:color w:val="auto"/>
                <w:sz w:val="32"/>
                <w:szCs w:val="32"/>
              </w:rPr>
            </w:pPr>
            <w:r w:rsidRPr="00727D18">
              <w:rPr>
                <w:rFonts w:asciiTheme="majorHAnsi" w:hAnsiTheme="majorHAnsi" w:cstheme="majorHAnsi"/>
                <w:b/>
                <w:bCs/>
                <w:color w:val="auto"/>
                <w:sz w:val="32"/>
                <w:szCs w:val="32"/>
              </w:rPr>
              <w:t>Benefits of Counseling</w:t>
            </w:r>
          </w:p>
          <w:p w14:paraId="61FD7D38" w14:textId="77777777" w:rsidR="00450852" w:rsidRPr="00727D18" w:rsidRDefault="00450852" w:rsidP="0077653B">
            <w:pPr>
              <w:spacing w:after="0" w:line="240" w:lineRule="auto"/>
              <w:jc w:val="center"/>
              <w:rPr>
                <w:rFonts w:asciiTheme="majorHAnsi" w:hAnsiTheme="majorHAnsi" w:cstheme="majorHAnsi"/>
                <w:b/>
                <w:bCs/>
                <w:color w:val="auto"/>
                <w:sz w:val="28"/>
                <w:szCs w:val="28"/>
              </w:rPr>
            </w:pPr>
            <w:r w:rsidRPr="00727D18">
              <w:rPr>
                <w:rFonts w:asciiTheme="majorHAnsi" w:hAnsiTheme="majorHAnsi" w:cstheme="majorHAnsi"/>
                <w:b/>
                <w:bCs/>
                <w:noProof/>
                <w:color w:val="auto"/>
                <w:sz w:val="28"/>
                <w:szCs w:val="28"/>
                <w:lang w:eastAsia="en-US"/>
              </w:rPr>
              <mc:AlternateContent>
                <mc:Choice Requires="wps">
                  <w:drawing>
                    <wp:inline distT="0" distB="0" distL="0" distR="0" wp14:anchorId="2A2E5CB5" wp14:editId="2BC772E3">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1219C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6E816199" w14:textId="3E2C7843" w:rsidR="00A10F96" w:rsidRPr="00727D18" w:rsidRDefault="00A10F96" w:rsidP="0077653B">
            <w:pPr>
              <w:widowControl w:val="0"/>
              <w:spacing w:after="0" w:line="240" w:lineRule="auto"/>
              <w:jc w:val="both"/>
              <w:rPr>
                <w:rFonts w:asciiTheme="majorHAnsi" w:hAnsiTheme="majorHAnsi" w:cstheme="majorHAnsi"/>
                <w:b/>
                <w:bCs/>
                <w:color w:val="auto"/>
                <w:sz w:val="18"/>
                <w:szCs w:val="18"/>
              </w:rPr>
            </w:pPr>
          </w:p>
          <w:p w14:paraId="0DBF65DF" w14:textId="77777777" w:rsidR="00EB4C4B" w:rsidRPr="00FD68EF" w:rsidRDefault="00EB4C4B" w:rsidP="00EB4C4B">
            <w:pPr>
              <w:spacing w:after="120" w:line="240" w:lineRule="auto"/>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When it is safe to do so, consider speaking to a counselor. Some benefits to seeking counseling:</w:t>
            </w:r>
          </w:p>
          <w:p w14:paraId="02B3D842" w14:textId="77777777" w:rsidR="00EB4C4B" w:rsidRPr="00FD68EF" w:rsidRDefault="00EB4C4B" w:rsidP="00EB4C4B">
            <w:pPr>
              <w:numPr>
                <w:ilvl w:val="0"/>
                <w:numId w:val="14"/>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Coping skills and strategies can help you to continue daily activities and relationships.</w:t>
            </w:r>
          </w:p>
          <w:p w14:paraId="487C10F3" w14:textId="77777777" w:rsidR="00EB4C4B" w:rsidRPr="00FD68EF" w:rsidRDefault="00EB4C4B" w:rsidP="00EB4C4B">
            <w:pPr>
              <w:numPr>
                <w:ilvl w:val="0"/>
                <w:numId w:val="14"/>
              </w:numPr>
              <w:spacing w:after="120" w:line="240" w:lineRule="auto"/>
              <w:ind w:left="180" w:hanging="180"/>
              <w:contextualSpacing/>
              <w:jc w:val="both"/>
              <w:rPr>
                <w:rFonts w:ascii="Calibri" w:eastAsia="Cambria" w:hAnsi="Calibri" w:cs="Calibri"/>
                <w:color w:val="auto"/>
                <w:sz w:val="18"/>
                <w:szCs w:val="18"/>
              </w:rPr>
            </w:pPr>
            <w:r w:rsidRPr="00FD68EF">
              <w:rPr>
                <w:rFonts w:ascii="Calibri" w:eastAsia="Cambria" w:hAnsi="Calibri" w:cs="Calibri"/>
                <w:color w:val="auto"/>
                <w:sz w:val="18"/>
                <w:szCs w:val="18"/>
              </w:rPr>
              <w:t>Establishing a support network can help to decrease the negative physical, psychological, and emotional effects that often result from traumatic experiences.</w:t>
            </w:r>
          </w:p>
          <w:p w14:paraId="5AA3243A" w14:textId="77777777" w:rsidR="00EB4C4B" w:rsidRPr="00FD68EF" w:rsidRDefault="00EB4C4B" w:rsidP="00EB4C4B">
            <w:pPr>
              <w:numPr>
                <w:ilvl w:val="0"/>
                <w:numId w:val="14"/>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In a confidential setting, you can discuss topics such as:</w:t>
            </w:r>
          </w:p>
          <w:p w14:paraId="3FB1AFC5" w14:textId="77777777" w:rsidR="00EB4C4B" w:rsidRPr="00FD68EF" w:rsidRDefault="00EB4C4B" w:rsidP="00EB4C4B">
            <w:pPr>
              <w:numPr>
                <w:ilvl w:val="1"/>
                <w:numId w:val="14"/>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Safety planning and options for the future.</w:t>
            </w:r>
          </w:p>
          <w:p w14:paraId="1EB0E538" w14:textId="77777777" w:rsidR="00EB4C4B" w:rsidRPr="00FD68EF" w:rsidRDefault="00EB4C4B" w:rsidP="00EB4C4B">
            <w:pPr>
              <w:numPr>
                <w:ilvl w:val="1"/>
                <w:numId w:val="14"/>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The event and how it made you feel.</w:t>
            </w:r>
          </w:p>
          <w:p w14:paraId="03566838" w14:textId="77777777" w:rsidR="00EB4C4B" w:rsidRPr="00FD68EF" w:rsidRDefault="00EB4C4B" w:rsidP="00EB4C4B">
            <w:pPr>
              <w:numPr>
                <w:ilvl w:val="1"/>
                <w:numId w:val="14"/>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Legal and judicial decisions.</w:t>
            </w:r>
          </w:p>
          <w:p w14:paraId="7F12FFFC" w14:textId="0F853DA8" w:rsidR="001069D4" w:rsidRPr="00F34E8B" w:rsidRDefault="001069D4" w:rsidP="6750B04A">
            <w:pPr>
              <w:jc w:val="both"/>
              <w:rPr>
                <w:rFonts w:asciiTheme="majorHAnsi" w:hAnsiTheme="majorHAnsi" w:cstheme="majorBidi"/>
                <w:color w:val="auto"/>
                <w:sz w:val="18"/>
                <w:szCs w:val="18"/>
              </w:rPr>
            </w:pP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727D18" w:rsidRPr="00727D18" w14:paraId="7A5CE986" w14:textId="77777777" w:rsidTr="6750B04A">
              <w:trPr>
                <w:trHeight w:hRule="exact" w:val="11610"/>
              </w:trPr>
              <w:tc>
                <w:tcPr>
                  <w:tcW w:w="5000" w:type="pct"/>
                </w:tcPr>
                <w:p w14:paraId="22BE0D26" w14:textId="1116D73B" w:rsidR="001069D4" w:rsidRPr="00727D18" w:rsidRDefault="001069D4" w:rsidP="00386F23">
                  <w:pPr>
                    <w:framePr w:hSpace="180" w:wrap="around" w:vAnchor="text" w:hAnchor="text" w:xAlign="center" w:y="1"/>
                    <w:spacing w:after="0" w:line="240" w:lineRule="auto"/>
                    <w:suppressOverlap/>
                    <w:jc w:val="center"/>
                    <w:rPr>
                      <w:rFonts w:asciiTheme="majorHAnsi" w:hAnsiTheme="majorHAnsi" w:cstheme="majorHAnsi"/>
                      <w:b/>
                      <w:bCs/>
                      <w:color w:val="auto"/>
                      <w:sz w:val="32"/>
                      <w:szCs w:val="32"/>
                    </w:rPr>
                  </w:pPr>
                  <w:r w:rsidRPr="00727D18">
                    <w:rPr>
                      <w:rFonts w:asciiTheme="majorHAnsi" w:hAnsiTheme="majorHAnsi" w:cstheme="majorHAnsi"/>
                      <w:b/>
                      <w:bCs/>
                      <w:color w:val="auto"/>
                      <w:sz w:val="32"/>
                      <w:szCs w:val="32"/>
                    </w:rPr>
                    <w:t xml:space="preserve">Who </w:t>
                  </w:r>
                  <w:r w:rsidR="007979B7" w:rsidRPr="00727D18">
                    <w:rPr>
                      <w:rFonts w:asciiTheme="majorHAnsi" w:hAnsiTheme="majorHAnsi" w:cstheme="majorHAnsi"/>
                      <w:b/>
                      <w:bCs/>
                      <w:color w:val="auto"/>
                      <w:sz w:val="32"/>
                      <w:szCs w:val="32"/>
                    </w:rPr>
                    <w:t>C</w:t>
                  </w:r>
                  <w:r w:rsidRPr="00727D18">
                    <w:rPr>
                      <w:rFonts w:asciiTheme="majorHAnsi" w:hAnsiTheme="majorHAnsi" w:cstheme="majorHAnsi"/>
                      <w:b/>
                      <w:bCs/>
                      <w:color w:val="auto"/>
                      <w:sz w:val="32"/>
                      <w:szCs w:val="32"/>
                    </w:rPr>
                    <w:t xml:space="preserve">an </w:t>
                  </w:r>
                  <w:r w:rsidR="00514A63">
                    <w:rPr>
                      <w:rFonts w:asciiTheme="majorHAnsi" w:hAnsiTheme="majorHAnsi" w:cstheme="majorHAnsi"/>
                      <w:b/>
                      <w:bCs/>
                      <w:color w:val="auto"/>
                      <w:sz w:val="32"/>
                      <w:szCs w:val="32"/>
                    </w:rPr>
                    <w:t>H</w:t>
                  </w:r>
                  <w:r w:rsidRPr="00727D18">
                    <w:rPr>
                      <w:rFonts w:asciiTheme="majorHAnsi" w:hAnsiTheme="majorHAnsi" w:cstheme="majorHAnsi"/>
                      <w:b/>
                      <w:bCs/>
                      <w:color w:val="auto"/>
                      <w:sz w:val="32"/>
                      <w:szCs w:val="32"/>
                    </w:rPr>
                    <w:t>elp?</w:t>
                  </w:r>
                </w:p>
                <w:p w14:paraId="700B3FFF" w14:textId="77777777" w:rsidR="001069D4" w:rsidRPr="00727D18" w:rsidRDefault="001069D4" w:rsidP="00386F23">
                  <w:pPr>
                    <w:framePr w:hSpace="180" w:wrap="around" w:vAnchor="text" w:hAnchor="text" w:xAlign="center" w:y="1"/>
                    <w:spacing w:after="0" w:line="240" w:lineRule="auto"/>
                    <w:suppressOverlap/>
                    <w:jc w:val="center"/>
                    <w:rPr>
                      <w:rFonts w:asciiTheme="majorHAnsi" w:hAnsiTheme="majorHAnsi" w:cstheme="majorHAnsi"/>
                      <w:b/>
                      <w:bCs/>
                      <w:color w:val="auto"/>
                      <w:sz w:val="28"/>
                      <w:szCs w:val="28"/>
                    </w:rPr>
                  </w:pPr>
                  <w:r w:rsidRPr="00727D18">
                    <w:rPr>
                      <w:rFonts w:asciiTheme="majorHAnsi" w:hAnsiTheme="majorHAnsi" w:cstheme="majorHAnsi"/>
                      <w:b/>
                      <w:bCs/>
                      <w:noProof/>
                      <w:color w:val="auto"/>
                      <w:sz w:val="28"/>
                      <w:szCs w:val="28"/>
                      <w:lang w:eastAsia="en-US"/>
                    </w:rPr>
                    <mc:AlternateContent>
                      <mc:Choice Requires="wps">
                        <w:drawing>
                          <wp:inline distT="0" distB="0" distL="0" distR="0" wp14:anchorId="514DAEF5" wp14:editId="0D3565FE">
                            <wp:extent cx="2455516" cy="0"/>
                            <wp:effectExtent l="0" t="0" r="0" b="0"/>
                            <wp:docPr id="18" name="Straight Connector 18"/>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18"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F0B9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6JCY91QEAAAYEAAAO&#10;AAAAAAAAAAAAAAAAAC4CAABkcnMvZTJvRG9jLnhtbFBLAQItABQABgAIAAAAIQCsJbRK1wAAAAIB&#10;AAAPAAAAAAAAAAAAAAAAAC8EAABkcnMvZG93bnJldi54bWxQSwUGAAAAAAQABADzAAAAMwUAAAAA&#10;">
                            <w10:anchorlock/>
                          </v:line>
                        </w:pict>
                      </mc:Fallback>
                    </mc:AlternateContent>
                  </w:r>
                </w:p>
                <w:p w14:paraId="7AA31574" w14:textId="77777777" w:rsidR="001069D4" w:rsidRPr="00727D18" w:rsidRDefault="001069D4" w:rsidP="00386F23">
                  <w:pPr>
                    <w:framePr w:hSpace="180" w:wrap="around" w:vAnchor="text" w:hAnchor="text" w:xAlign="center" w:y="1"/>
                    <w:spacing w:after="0" w:line="240" w:lineRule="auto"/>
                    <w:suppressOverlap/>
                    <w:jc w:val="center"/>
                    <w:rPr>
                      <w:rFonts w:asciiTheme="majorHAnsi" w:hAnsiTheme="majorHAnsi" w:cstheme="majorHAnsi"/>
                      <w:b/>
                      <w:bCs/>
                      <w:color w:val="auto"/>
                      <w:sz w:val="18"/>
                      <w:szCs w:val="18"/>
                    </w:rPr>
                  </w:pPr>
                </w:p>
                <w:p w14:paraId="68134D48" w14:textId="1CEAED9F" w:rsidR="00B80FDE" w:rsidRPr="00727D18" w:rsidRDefault="00B80FDE" w:rsidP="00386F23">
                  <w:pPr>
                    <w:framePr w:hSpace="180" w:wrap="around" w:vAnchor="text" w:hAnchor="text" w:xAlign="center" w:y="1"/>
                    <w:widowControl w:val="0"/>
                    <w:spacing w:after="120" w:line="240" w:lineRule="auto"/>
                    <w:suppressOverlap/>
                    <w:jc w:val="both"/>
                    <w:rPr>
                      <w:rFonts w:asciiTheme="majorHAnsi" w:hAnsiTheme="majorHAnsi" w:cstheme="majorBidi"/>
                      <w:color w:val="auto"/>
                      <w:sz w:val="18"/>
                      <w:szCs w:val="18"/>
                    </w:rPr>
                  </w:pPr>
                  <w:r w:rsidRPr="6750B04A">
                    <w:rPr>
                      <w:rFonts w:asciiTheme="majorHAnsi" w:hAnsiTheme="majorHAnsi" w:cstheme="majorBidi"/>
                      <w:color w:val="auto"/>
                      <w:sz w:val="18"/>
                      <w:szCs w:val="18"/>
                    </w:rPr>
                    <w:t>[</w:t>
                  </w:r>
                  <w:r w:rsidRPr="6750B04A">
                    <w:rPr>
                      <w:rFonts w:asciiTheme="majorHAnsi" w:hAnsiTheme="majorHAnsi" w:cstheme="majorBidi"/>
                      <w:i/>
                      <w:iCs/>
                      <w:color w:val="auto"/>
                      <w:sz w:val="18"/>
                      <w:szCs w:val="18"/>
                    </w:rPr>
                    <w:t>Agency</w:t>
                  </w:r>
                  <w:r w:rsidRPr="6750B04A">
                    <w:rPr>
                      <w:rFonts w:asciiTheme="majorHAnsi" w:hAnsiTheme="majorHAnsi" w:cstheme="majorBidi"/>
                      <w:color w:val="auto"/>
                      <w:sz w:val="18"/>
                      <w:szCs w:val="18"/>
                    </w:rPr>
                    <w:t>] Victim Services can assist you with information regarding victims’ rights, Crime Victim Compensation, case status, navigation of the criminal justice system</w:t>
                  </w:r>
                  <w:r w:rsidR="009457D0" w:rsidRPr="6750B04A">
                    <w:rPr>
                      <w:rFonts w:asciiTheme="majorHAnsi" w:hAnsiTheme="majorHAnsi" w:cstheme="majorBidi"/>
                      <w:color w:val="auto"/>
                      <w:sz w:val="18"/>
                      <w:szCs w:val="18"/>
                    </w:rPr>
                    <w:t>,</w:t>
                  </w:r>
                  <w:r w:rsidRPr="6750B04A">
                    <w:rPr>
                      <w:rFonts w:asciiTheme="majorHAnsi" w:hAnsiTheme="majorHAnsi" w:cstheme="majorBidi"/>
                      <w:color w:val="auto"/>
                      <w:sz w:val="18"/>
                      <w:szCs w:val="18"/>
                    </w:rPr>
                    <w:t xml:space="preserve"> and referrals to the appropriate community </w:t>
                  </w:r>
                  <w:r w:rsidR="005E7534" w:rsidRPr="6750B04A">
                    <w:rPr>
                      <w:rFonts w:asciiTheme="majorHAnsi" w:hAnsiTheme="majorHAnsi" w:cstheme="majorBidi"/>
                      <w:color w:val="auto"/>
                      <w:sz w:val="18"/>
                      <w:szCs w:val="18"/>
                    </w:rPr>
                    <w:t xml:space="preserve">resources </w:t>
                  </w:r>
                  <w:r w:rsidRPr="6750B04A">
                    <w:rPr>
                      <w:rFonts w:asciiTheme="majorHAnsi" w:hAnsiTheme="majorHAnsi" w:cstheme="majorBidi"/>
                      <w:color w:val="auto"/>
                      <w:sz w:val="18"/>
                      <w:szCs w:val="18"/>
                    </w:rPr>
                    <w:t>or helping professionals or organizations according to your specific needs.</w:t>
                  </w:r>
                </w:p>
                <w:p w14:paraId="58C26AA4" w14:textId="3EAB3743" w:rsidR="00465ECA" w:rsidRPr="00727D18" w:rsidRDefault="00465ECA" w:rsidP="00386F23">
                  <w:pPr>
                    <w:framePr w:hSpace="180" w:wrap="around" w:vAnchor="text" w:hAnchor="text" w:xAlign="center" w:y="1"/>
                    <w:widowControl w:val="0"/>
                    <w:spacing w:after="120" w:line="240" w:lineRule="auto"/>
                    <w:suppressOverlap/>
                    <w:jc w:val="both"/>
                    <w:rPr>
                      <w:rFonts w:asciiTheme="majorHAnsi" w:hAnsiTheme="majorHAnsi" w:cstheme="majorHAnsi"/>
                      <w:color w:val="auto"/>
                      <w:sz w:val="18"/>
                      <w:szCs w:val="18"/>
                    </w:rPr>
                  </w:pPr>
                </w:p>
                <w:p w14:paraId="1A97246D" w14:textId="69DC5BD9" w:rsidR="00465ECA" w:rsidRPr="00727D18" w:rsidRDefault="00465ECA" w:rsidP="00386F23">
                  <w:pPr>
                    <w:framePr w:hSpace="180" w:wrap="around" w:vAnchor="text" w:hAnchor="text" w:xAlign="center" w:y="1"/>
                    <w:widowControl w:val="0"/>
                    <w:spacing w:after="120" w:line="240" w:lineRule="auto"/>
                    <w:suppressOverlap/>
                    <w:jc w:val="both"/>
                    <w:rPr>
                      <w:rFonts w:asciiTheme="majorHAnsi" w:hAnsiTheme="majorHAnsi" w:cstheme="majorHAnsi"/>
                      <w:color w:val="auto"/>
                      <w:sz w:val="18"/>
                      <w:szCs w:val="18"/>
                    </w:rPr>
                  </w:pPr>
                </w:p>
                <w:p w14:paraId="7A80E738" w14:textId="77777777" w:rsidR="00465ECA" w:rsidRPr="00727D18" w:rsidRDefault="00465ECA" w:rsidP="00386F23">
                  <w:pPr>
                    <w:framePr w:hSpace="180" w:wrap="around" w:vAnchor="text" w:hAnchor="text" w:xAlign="center" w:y="1"/>
                    <w:widowControl w:val="0"/>
                    <w:spacing w:after="120" w:line="240" w:lineRule="auto"/>
                    <w:suppressOverlap/>
                    <w:jc w:val="both"/>
                    <w:rPr>
                      <w:rFonts w:asciiTheme="majorHAnsi" w:hAnsiTheme="majorHAnsi" w:cstheme="majorHAnsi"/>
                      <w:color w:val="auto"/>
                      <w:sz w:val="18"/>
                      <w:szCs w:val="18"/>
                    </w:rPr>
                  </w:pPr>
                </w:p>
                <w:p w14:paraId="1F3681A9" w14:textId="1396957A" w:rsidR="00AC4CC5" w:rsidRPr="00727D18" w:rsidRDefault="00BD5626" w:rsidP="00386F23">
                  <w:pPr>
                    <w:framePr w:hSpace="180" w:wrap="around" w:vAnchor="text" w:hAnchor="text" w:xAlign="center" w:y="1"/>
                    <w:spacing w:after="0" w:line="240" w:lineRule="auto"/>
                    <w:suppressOverlap/>
                    <w:jc w:val="center"/>
                    <w:rPr>
                      <w:rFonts w:asciiTheme="majorHAnsi" w:hAnsiTheme="majorHAnsi" w:cstheme="majorHAnsi"/>
                      <w:b/>
                      <w:bCs/>
                      <w:color w:val="auto"/>
                      <w:sz w:val="32"/>
                      <w:szCs w:val="32"/>
                    </w:rPr>
                  </w:pPr>
                  <w:r w:rsidRPr="00727D18">
                    <w:rPr>
                      <w:rFonts w:asciiTheme="majorHAnsi" w:hAnsiTheme="majorHAnsi" w:cstheme="majorHAnsi"/>
                      <w:b/>
                      <w:bCs/>
                      <w:color w:val="auto"/>
                      <w:sz w:val="32"/>
                      <w:szCs w:val="32"/>
                    </w:rPr>
                    <w:t>Resources</w:t>
                  </w:r>
                </w:p>
                <w:p w14:paraId="42F2541A" w14:textId="0D494DBF" w:rsidR="00AC4CC5" w:rsidRPr="00727D18" w:rsidRDefault="00AF241A" w:rsidP="00386F23">
                  <w:pPr>
                    <w:framePr w:hSpace="180" w:wrap="around" w:vAnchor="text" w:hAnchor="text" w:xAlign="center" w:y="1"/>
                    <w:spacing w:after="0" w:line="240" w:lineRule="auto"/>
                    <w:suppressOverlap/>
                    <w:rPr>
                      <w:rFonts w:asciiTheme="majorHAnsi" w:hAnsiTheme="majorHAnsi" w:cstheme="majorHAnsi"/>
                      <w:color w:val="auto"/>
                      <w:sz w:val="32"/>
                      <w:szCs w:val="32"/>
                    </w:rPr>
                  </w:pPr>
                  <w:r w:rsidRPr="00727D18">
                    <w:rPr>
                      <w:rFonts w:asciiTheme="majorHAnsi" w:hAnsiTheme="majorHAnsi" w:cstheme="majorHAnsi"/>
                      <w:b/>
                      <w:bCs/>
                      <w:noProof/>
                      <w:color w:val="auto"/>
                      <w:sz w:val="28"/>
                      <w:szCs w:val="28"/>
                      <w:lang w:eastAsia="en-US"/>
                    </w:rPr>
                    <mc:AlternateContent>
                      <mc:Choice Requires="wps">
                        <w:drawing>
                          <wp:inline distT="0" distB="0" distL="0" distR="0" wp14:anchorId="50386377" wp14:editId="1D8F4469">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1E0E8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727D18" w:rsidRDefault="00AC4CC5" w:rsidP="00386F23">
                  <w:pPr>
                    <w:framePr w:hSpace="180" w:wrap="around" w:vAnchor="text" w:hAnchor="text" w:xAlign="center" w:y="1"/>
                    <w:spacing w:after="0" w:line="240" w:lineRule="auto"/>
                    <w:suppressOverlap/>
                    <w:rPr>
                      <w:rFonts w:asciiTheme="majorHAnsi" w:hAnsiTheme="majorHAnsi" w:cstheme="majorHAnsi"/>
                      <w:color w:val="auto"/>
                      <w:sz w:val="18"/>
                      <w:szCs w:val="18"/>
                    </w:rPr>
                  </w:pPr>
                </w:p>
                <w:p w14:paraId="2C6E34EC" w14:textId="01E6944E" w:rsidR="00013631" w:rsidRPr="00660DD7" w:rsidRDefault="00013631"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28"/>
                      <w:szCs w:val="28"/>
                    </w:rPr>
                  </w:pPr>
                  <w:r w:rsidRPr="00660DD7">
                    <w:rPr>
                      <w:rFonts w:asciiTheme="majorHAnsi" w:hAnsiTheme="majorHAnsi" w:cstheme="majorHAnsi"/>
                      <w:color w:val="auto"/>
                      <w:sz w:val="28"/>
                      <w:szCs w:val="28"/>
                    </w:rPr>
                    <w:t>Local Resources</w:t>
                  </w:r>
                </w:p>
                <w:p w14:paraId="05D41994" w14:textId="26188DEF" w:rsidR="00EB52E7" w:rsidRPr="00660DD7" w:rsidRDefault="0080081F"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r w:rsidRPr="00660DD7">
                    <w:rPr>
                      <w:rFonts w:asciiTheme="majorHAnsi" w:hAnsiTheme="majorHAnsi" w:cstheme="majorHAnsi"/>
                      <w:color w:val="auto"/>
                      <w:sz w:val="18"/>
                      <w:szCs w:val="18"/>
                    </w:rPr>
                    <w:t>[</w:t>
                  </w:r>
                  <w:r w:rsidRPr="00660DD7">
                    <w:rPr>
                      <w:rFonts w:asciiTheme="majorHAnsi" w:hAnsiTheme="majorHAnsi" w:cstheme="majorHAnsi"/>
                      <w:i/>
                      <w:iCs/>
                      <w:color w:val="auto"/>
                      <w:sz w:val="18"/>
                      <w:szCs w:val="18"/>
                    </w:rPr>
                    <w:t>Insert state Crime Victims’ Compensation information</w:t>
                  </w:r>
                  <w:r w:rsidRPr="00660DD7">
                    <w:rPr>
                      <w:rFonts w:asciiTheme="majorHAnsi" w:hAnsiTheme="majorHAnsi" w:cstheme="majorHAnsi"/>
                      <w:color w:val="auto"/>
                      <w:sz w:val="18"/>
                      <w:szCs w:val="18"/>
                    </w:rPr>
                    <w:t>]</w:t>
                  </w:r>
                </w:p>
                <w:p w14:paraId="1709DA26" w14:textId="77777777" w:rsidR="00384A8D" w:rsidRPr="00660DD7" w:rsidRDefault="00384A8D"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p>
                <w:p w14:paraId="2488FE47" w14:textId="44D1222A" w:rsidR="00384A8D" w:rsidRPr="00660DD7" w:rsidRDefault="00384A8D"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r w:rsidRPr="00660DD7">
                    <w:rPr>
                      <w:rFonts w:asciiTheme="majorHAnsi" w:hAnsiTheme="majorHAnsi" w:cstheme="majorHAnsi"/>
                      <w:color w:val="auto"/>
                      <w:sz w:val="18"/>
                      <w:szCs w:val="18"/>
                    </w:rPr>
                    <w:t>[</w:t>
                  </w:r>
                  <w:r w:rsidRPr="00660DD7">
                    <w:rPr>
                      <w:rFonts w:asciiTheme="majorHAnsi" w:hAnsiTheme="majorHAnsi" w:cstheme="majorHAnsi"/>
                      <w:i/>
                      <w:iCs/>
                      <w:color w:val="auto"/>
                      <w:sz w:val="18"/>
                      <w:szCs w:val="18"/>
                    </w:rPr>
                    <w:t>Insert other relevant local resources</w:t>
                  </w:r>
                  <w:r w:rsidRPr="00660DD7">
                    <w:rPr>
                      <w:rFonts w:asciiTheme="majorHAnsi" w:hAnsiTheme="majorHAnsi" w:cstheme="majorHAnsi"/>
                      <w:color w:val="auto"/>
                      <w:sz w:val="18"/>
                      <w:szCs w:val="18"/>
                    </w:rPr>
                    <w:t>]</w:t>
                  </w:r>
                </w:p>
                <w:p w14:paraId="624F2B3F" w14:textId="77777777" w:rsidR="0080081F" w:rsidRPr="00660DD7" w:rsidRDefault="0080081F"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p>
                <w:p w14:paraId="1EF9CAE4" w14:textId="67C81550" w:rsidR="00EB52E7" w:rsidRPr="00660DD7" w:rsidRDefault="00EB52E7"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28"/>
                      <w:szCs w:val="28"/>
                    </w:rPr>
                  </w:pPr>
                  <w:r w:rsidRPr="00660DD7">
                    <w:rPr>
                      <w:rFonts w:asciiTheme="majorHAnsi" w:hAnsiTheme="majorHAnsi" w:cstheme="majorHAnsi"/>
                      <w:color w:val="auto"/>
                      <w:sz w:val="28"/>
                      <w:szCs w:val="28"/>
                    </w:rPr>
                    <w:t>National Resources</w:t>
                  </w:r>
                </w:p>
                <w:p w14:paraId="132F4107" w14:textId="35D871B5" w:rsidR="00EB52E7" w:rsidRPr="00660DD7" w:rsidRDefault="00EB52E7"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b/>
                      <w:color w:val="auto"/>
                      <w:sz w:val="18"/>
                      <w:szCs w:val="18"/>
                    </w:rPr>
                  </w:pPr>
                  <w:r w:rsidRPr="00660DD7">
                    <w:rPr>
                      <w:rFonts w:asciiTheme="majorHAnsi" w:hAnsiTheme="majorHAnsi" w:cstheme="majorHAnsi"/>
                      <w:b/>
                      <w:color w:val="auto"/>
                      <w:sz w:val="18"/>
                      <w:szCs w:val="18"/>
                    </w:rPr>
                    <w:t>VINE</w:t>
                  </w:r>
                </w:p>
                <w:p w14:paraId="16DE620B" w14:textId="77777777" w:rsidR="00EB52E7" w:rsidRPr="00660DD7" w:rsidRDefault="00EB52E7"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b/>
                      <w:color w:val="auto"/>
                      <w:sz w:val="18"/>
                      <w:szCs w:val="18"/>
                    </w:rPr>
                  </w:pPr>
                  <w:r w:rsidRPr="00660DD7">
                    <w:rPr>
                      <w:rFonts w:asciiTheme="majorHAnsi" w:hAnsiTheme="majorHAnsi" w:cstheme="majorHAnsi"/>
                      <w:b/>
                      <w:color w:val="auto"/>
                      <w:sz w:val="18"/>
                      <w:szCs w:val="18"/>
                    </w:rPr>
                    <w:t>(Victim Information and Notification Everyday)</w:t>
                  </w:r>
                </w:p>
                <w:p w14:paraId="6C63F1D2" w14:textId="77777777" w:rsidR="00EB52E7" w:rsidRPr="00660DD7" w:rsidRDefault="00EB52E7"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r w:rsidRPr="00660DD7">
                    <w:rPr>
                      <w:rFonts w:asciiTheme="majorHAnsi" w:hAnsiTheme="majorHAnsi" w:cstheme="majorHAnsi"/>
                      <w:color w:val="auto"/>
                      <w:sz w:val="18"/>
                      <w:szCs w:val="18"/>
                    </w:rPr>
                    <w:t>1-877-894-8463</w:t>
                  </w:r>
                </w:p>
                <w:p w14:paraId="1AF111FC" w14:textId="76E5A5CB" w:rsidR="00013631" w:rsidRPr="00660DD7" w:rsidRDefault="005260D5"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hyperlink r:id="rId11" w:history="1">
                    <w:r w:rsidR="00384A8D" w:rsidRPr="00660DD7">
                      <w:rPr>
                        <w:rStyle w:val="Hyperlink"/>
                        <w:rFonts w:asciiTheme="majorHAnsi" w:hAnsiTheme="majorHAnsi" w:cstheme="majorHAnsi"/>
                        <w:color w:val="auto"/>
                        <w:sz w:val="18"/>
                        <w:szCs w:val="18"/>
                      </w:rPr>
                      <w:t>www.vinelink.com</w:t>
                    </w:r>
                  </w:hyperlink>
                  <w:r w:rsidR="00384A8D" w:rsidRPr="00660DD7">
                    <w:rPr>
                      <w:rFonts w:asciiTheme="majorHAnsi" w:hAnsiTheme="majorHAnsi" w:cstheme="majorHAnsi"/>
                      <w:color w:val="auto"/>
                      <w:sz w:val="18"/>
                      <w:szCs w:val="18"/>
                    </w:rPr>
                    <w:t xml:space="preserve"> </w:t>
                  </w:r>
                </w:p>
                <w:p w14:paraId="2D4BB8A1" w14:textId="4792972F" w:rsidR="00013631" w:rsidRPr="00660DD7" w:rsidRDefault="00013631" w:rsidP="00386F23">
                  <w:pPr>
                    <w:framePr w:hSpace="180" w:wrap="around" w:vAnchor="text" w:hAnchor="text" w:xAlign="center" w:y="1"/>
                    <w:shd w:val="clear" w:color="auto" w:fill="D9D9D9" w:themeFill="background1" w:themeFillShade="D9"/>
                    <w:tabs>
                      <w:tab w:val="left" w:pos="938"/>
                    </w:tabs>
                    <w:spacing w:after="0" w:line="240" w:lineRule="auto"/>
                    <w:suppressOverlap/>
                    <w:rPr>
                      <w:rFonts w:asciiTheme="majorHAnsi" w:hAnsiTheme="majorHAnsi" w:cstheme="majorHAnsi"/>
                      <w:b/>
                      <w:bCs/>
                      <w:color w:val="auto"/>
                      <w:sz w:val="18"/>
                      <w:szCs w:val="18"/>
                    </w:rPr>
                  </w:pPr>
                  <w:r w:rsidRPr="00660DD7">
                    <w:rPr>
                      <w:rFonts w:asciiTheme="majorHAnsi" w:hAnsiTheme="majorHAnsi" w:cstheme="majorHAnsi"/>
                      <w:b/>
                      <w:bCs/>
                      <w:color w:val="auto"/>
                      <w:sz w:val="18"/>
                      <w:szCs w:val="18"/>
                    </w:rPr>
                    <w:t> </w:t>
                  </w:r>
                  <w:r w:rsidR="00046734" w:rsidRPr="00660DD7">
                    <w:rPr>
                      <w:rFonts w:asciiTheme="majorHAnsi" w:hAnsiTheme="majorHAnsi" w:cstheme="majorHAnsi"/>
                      <w:b/>
                      <w:bCs/>
                      <w:color w:val="auto"/>
                      <w:sz w:val="18"/>
                      <w:szCs w:val="18"/>
                    </w:rPr>
                    <w:tab/>
                  </w:r>
                </w:p>
                <w:p w14:paraId="4CF6C849" w14:textId="77777777" w:rsidR="00013631" w:rsidRPr="00660DD7" w:rsidRDefault="00013631"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b/>
                      <w:bCs/>
                      <w:color w:val="auto"/>
                      <w:sz w:val="18"/>
                      <w:szCs w:val="18"/>
                    </w:rPr>
                  </w:pPr>
                  <w:r w:rsidRPr="00660DD7">
                    <w:rPr>
                      <w:rFonts w:asciiTheme="majorHAnsi" w:hAnsiTheme="majorHAnsi" w:cstheme="majorHAnsi"/>
                      <w:b/>
                      <w:bCs/>
                      <w:color w:val="auto"/>
                      <w:sz w:val="18"/>
                      <w:szCs w:val="18"/>
                    </w:rPr>
                    <w:t>National Domestic Violence Hotline</w:t>
                  </w:r>
                </w:p>
                <w:p w14:paraId="326E8385" w14:textId="77777777" w:rsidR="00013631" w:rsidRPr="00660DD7" w:rsidRDefault="00013631"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r w:rsidRPr="00660DD7">
                    <w:rPr>
                      <w:rFonts w:asciiTheme="majorHAnsi" w:hAnsiTheme="majorHAnsi" w:cstheme="majorHAnsi"/>
                      <w:color w:val="auto"/>
                      <w:sz w:val="18"/>
                      <w:szCs w:val="18"/>
                    </w:rPr>
                    <w:t>1-800-799-SAFE (7233)</w:t>
                  </w:r>
                </w:p>
                <w:p w14:paraId="54B8477A" w14:textId="2CF43449" w:rsidR="00013631" w:rsidRPr="00660DD7" w:rsidRDefault="005260D5"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hyperlink r:id="rId12" w:history="1">
                    <w:r w:rsidR="00384A8D" w:rsidRPr="00660DD7">
                      <w:rPr>
                        <w:rStyle w:val="Hyperlink"/>
                        <w:rFonts w:asciiTheme="majorHAnsi" w:hAnsiTheme="majorHAnsi" w:cstheme="majorHAnsi"/>
                        <w:color w:val="auto"/>
                        <w:sz w:val="18"/>
                        <w:szCs w:val="18"/>
                      </w:rPr>
                      <w:t>www.thehotline.org</w:t>
                    </w:r>
                  </w:hyperlink>
                  <w:r w:rsidR="00384A8D" w:rsidRPr="00660DD7">
                    <w:rPr>
                      <w:rFonts w:asciiTheme="majorHAnsi" w:hAnsiTheme="majorHAnsi" w:cstheme="majorHAnsi"/>
                      <w:color w:val="auto"/>
                      <w:sz w:val="18"/>
                      <w:szCs w:val="18"/>
                    </w:rPr>
                    <w:t xml:space="preserve"> </w:t>
                  </w:r>
                </w:p>
                <w:p w14:paraId="0858D398" w14:textId="7BACD1D6" w:rsidR="00465ECA" w:rsidRPr="00660DD7" w:rsidRDefault="00013631"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r w:rsidRPr="00660DD7">
                    <w:rPr>
                      <w:rFonts w:asciiTheme="majorHAnsi" w:hAnsiTheme="majorHAnsi" w:cstheme="majorHAnsi"/>
                      <w:color w:val="auto"/>
                      <w:sz w:val="18"/>
                      <w:szCs w:val="18"/>
                    </w:rPr>
                    <w:t> </w:t>
                  </w:r>
                  <w:r w:rsidR="00465ECA" w:rsidRPr="00660DD7">
                    <w:rPr>
                      <w:rFonts w:asciiTheme="majorHAnsi" w:hAnsiTheme="majorHAnsi" w:cstheme="majorHAnsi"/>
                      <w:color w:val="auto"/>
                      <w:sz w:val="18"/>
                      <w:szCs w:val="18"/>
                    </w:rPr>
                    <w:t> </w:t>
                  </w:r>
                </w:p>
                <w:p w14:paraId="6A82C751" w14:textId="77777777" w:rsidR="00FD2601" w:rsidRPr="00660DD7" w:rsidRDefault="00FD2601"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b/>
                      <w:bCs/>
                      <w:color w:val="auto"/>
                      <w:sz w:val="18"/>
                      <w:szCs w:val="18"/>
                    </w:rPr>
                  </w:pPr>
                  <w:r w:rsidRPr="00660DD7">
                    <w:rPr>
                      <w:rFonts w:asciiTheme="majorHAnsi" w:hAnsiTheme="majorHAnsi" w:cstheme="majorHAnsi"/>
                      <w:b/>
                      <w:bCs/>
                      <w:color w:val="auto"/>
                      <w:sz w:val="18"/>
                      <w:szCs w:val="18"/>
                    </w:rPr>
                    <w:t>Rape, Abuse, &amp; Incest National Network (RAINN)</w:t>
                  </w:r>
                </w:p>
                <w:p w14:paraId="36255A19" w14:textId="77777777" w:rsidR="00FD2601" w:rsidRPr="00660DD7" w:rsidRDefault="00FD2601"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r w:rsidRPr="00660DD7">
                    <w:rPr>
                      <w:rFonts w:asciiTheme="majorHAnsi" w:hAnsiTheme="majorHAnsi" w:cstheme="majorHAnsi"/>
                      <w:color w:val="auto"/>
                      <w:sz w:val="18"/>
                      <w:szCs w:val="18"/>
                    </w:rPr>
                    <w:t>1-800-656-HOPE (4673) – National Sexual Assault Hotline</w:t>
                  </w:r>
                </w:p>
                <w:p w14:paraId="107F61EC" w14:textId="3320ED7C" w:rsidR="00DC1F6C" w:rsidRPr="00660DD7" w:rsidRDefault="005260D5" w:rsidP="00386F23">
                  <w:pPr>
                    <w:pStyle w:val="paragraph"/>
                    <w:framePr w:hSpace="180" w:wrap="around" w:vAnchor="text" w:hAnchor="text" w:xAlign="center" w:y="1"/>
                    <w:shd w:val="clear" w:color="auto" w:fill="D9D9D9"/>
                    <w:spacing w:before="0" w:beforeAutospacing="0" w:after="0" w:afterAutospacing="0"/>
                    <w:suppressOverlap/>
                    <w:textAlignment w:val="baseline"/>
                    <w:rPr>
                      <w:rStyle w:val="normaltextrun"/>
                      <w:rFonts w:ascii="Calibri" w:eastAsiaTheme="majorEastAsia" w:hAnsi="Calibri" w:cs="Calibri"/>
                      <w:sz w:val="18"/>
                      <w:szCs w:val="18"/>
                    </w:rPr>
                  </w:pPr>
                  <w:hyperlink r:id="rId13" w:history="1">
                    <w:r w:rsidR="00DC1F6C" w:rsidRPr="00660DD7">
                      <w:rPr>
                        <w:rStyle w:val="Hyperlink"/>
                        <w:rFonts w:ascii="Calibri" w:eastAsiaTheme="majorEastAsia" w:hAnsi="Calibri" w:cs="Calibri"/>
                        <w:color w:val="auto"/>
                        <w:sz w:val="18"/>
                        <w:szCs w:val="18"/>
                      </w:rPr>
                      <w:t>www.rainn.org</w:t>
                    </w:r>
                  </w:hyperlink>
                </w:p>
                <w:p w14:paraId="1572BDD8" w14:textId="34287E3B" w:rsidR="000E173A" w:rsidRPr="00660DD7" w:rsidRDefault="000E173A" w:rsidP="00386F23">
                  <w:pPr>
                    <w:pStyle w:val="paragraph"/>
                    <w:framePr w:hSpace="180" w:wrap="around" w:vAnchor="text" w:hAnchor="text" w:xAlign="center" w:y="1"/>
                    <w:shd w:val="clear" w:color="auto" w:fill="D9D9D9"/>
                    <w:spacing w:before="0" w:beforeAutospacing="0" w:after="0" w:afterAutospacing="0"/>
                    <w:suppressOverlap/>
                    <w:textAlignment w:val="baseline"/>
                    <w:rPr>
                      <w:rFonts w:ascii="Segoe UI" w:hAnsi="Segoe UI" w:cs="Segoe UI"/>
                      <w:sz w:val="18"/>
                      <w:szCs w:val="18"/>
                    </w:rPr>
                  </w:pPr>
                  <w:r w:rsidRPr="00660DD7">
                    <w:rPr>
                      <w:rStyle w:val="eop"/>
                      <w:rFonts w:ascii="Calibri" w:hAnsi="Calibri" w:cs="Calibri"/>
                      <w:sz w:val="18"/>
                      <w:szCs w:val="18"/>
                    </w:rPr>
                    <w:t> </w:t>
                  </w:r>
                </w:p>
                <w:p w14:paraId="5C284D6C" w14:textId="77777777" w:rsidR="00DC1F6C" w:rsidRPr="00660DD7" w:rsidRDefault="00DC1F6C"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b/>
                      <w:bCs/>
                      <w:color w:val="auto"/>
                      <w:sz w:val="18"/>
                      <w:szCs w:val="18"/>
                    </w:rPr>
                  </w:pPr>
                  <w:r w:rsidRPr="00660DD7">
                    <w:rPr>
                      <w:rFonts w:asciiTheme="majorHAnsi" w:hAnsiTheme="majorHAnsi" w:cstheme="majorHAnsi"/>
                      <w:b/>
                      <w:bCs/>
                      <w:color w:val="auto"/>
                      <w:sz w:val="18"/>
                      <w:szCs w:val="18"/>
                    </w:rPr>
                    <w:t>Women’s Law</w:t>
                  </w:r>
                </w:p>
                <w:p w14:paraId="4BF8C0D3" w14:textId="0831BF70" w:rsidR="00465ECA" w:rsidRPr="00660DD7" w:rsidRDefault="005260D5"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hyperlink r:id="rId14" w:history="1">
                    <w:r w:rsidR="00DC1F6C" w:rsidRPr="00660DD7">
                      <w:rPr>
                        <w:rStyle w:val="Hyperlink"/>
                        <w:rFonts w:asciiTheme="majorHAnsi" w:hAnsiTheme="majorHAnsi" w:cstheme="majorHAnsi"/>
                        <w:color w:val="auto"/>
                        <w:sz w:val="18"/>
                        <w:szCs w:val="18"/>
                      </w:rPr>
                      <w:t>www.womenslaw.org</w:t>
                    </w:r>
                  </w:hyperlink>
                  <w:r w:rsidR="00DC1F6C" w:rsidRPr="00660DD7">
                    <w:rPr>
                      <w:rFonts w:asciiTheme="majorHAnsi" w:hAnsiTheme="majorHAnsi" w:cstheme="majorHAnsi"/>
                      <w:color w:val="auto"/>
                      <w:sz w:val="18"/>
                      <w:szCs w:val="18"/>
                    </w:rPr>
                    <w:t xml:space="preserve"> </w:t>
                  </w:r>
                </w:p>
                <w:p w14:paraId="5F8EABE0" w14:textId="5AAD6054" w:rsidR="00013631" w:rsidRPr="00727D18" w:rsidRDefault="00013631"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p>
                <w:p w14:paraId="796F135B" w14:textId="1C52BA61" w:rsidR="00465ECA" w:rsidRPr="00384A8D" w:rsidRDefault="002F3A24"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18"/>
                      <w:szCs w:val="18"/>
                    </w:rPr>
                  </w:pPr>
                  <w:r w:rsidRPr="00727D18">
                    <w:rPr>
                      <w:rFonts w:asciiTheme="majorHAnsi" w:hAnsiTheme="majorHAnsi" w:cstheme="majorHAnsi"/>
                      <w:color w:val="auto"/>
                      <w:sz w:val="18"/>
                      <w:szCs w:val="18"/>
                    </w:rPr>
                    <w:t> </w:t>
                  </w:r>
                </w:p>
                <w:p w14:paraId="34EA2C15" w14:textId="77777777" w:rsidR="00465ECA" w:rsidRPr="00727D18" w:rsidRDefault="00465ECA" w:rsidP="00386F23">
                  <w:pPr>
                    <w:framePr w:hSpace="180" w:wrap="around" w:vAnchor="text" w:hAnchor="text" w:xAlign="center" w:y="1"/>
                    <w:spacing w:after="0" w:line="240" w:lineRule="auto"/>
                    <w:suppressOverlap/>
                    <w:rPr>
                      <w:rFonts w:asciiTheme="majorHAnsi" w:hAnsiTheme="majorHAnsi" w:cstheme="majorHAnsi"/>
                      <w:b/>
                      <w:bCs/>
                      <w:color w:val="auto"/>
                      <w:sz w:val="28"/>
                      <w:szCs w:val="28"/>
                    </w:rPr>
                  </w:pPr>
                </w:p>
                <w:p w14:paraId="09DD9572" w14:textId="4E262A62" w:rsidR="00D83EC7" w:rsidRPr="00727D18" w:rsidRDefault="0096118F" w:rsidP="00386F23">
                  <w:pPr>
                    <w:framePr w:hSpace="180" w:wrap="around" w:vAnchor="text" w:hAnchor="text" w:xAlign="center" w:y="1"/>
                    <w:widowControl w:val="0"/>
                    <w:spacing w:after="0" w:line="240" w:lineRule="auto"/>
                    <w:suppressOverlap/>
                    <w:jc w:val="both"/>
                    <w:rPr>
                      <w:rFonts w:asciiTheme="majorHAnsi" w:eastAsia="Times New Roman" w:hAnsiTheme="majorHAnsi" w:cstheme="majorHAnsi"/>
                      <w:color w:val="auto"/>
                      <w:kern w:val="28"/>
                      <w:sz w:val="12"/>
                      <w:szCs w:val="12"/>
                      <w:lang w:eastAsia="en-US"/>
                      <w14:cntxtAlts/>
                    </w:rPr>
                  </w:pPr>
                  <w:r w:rsidRPr="00727D18">
                    <w:rPr>
                      <w:rFonts w:asciiTheme="majorHAnsi" w:eastAsia="Times New Roman" w:hAnsiTheme="majorHAnsi" w:cstheme="majorHAnsi"/>
                      <w:color w:val="auto"/>
                      <w:kern w:val="28"/>
                      <w:sz w:val="12"/>
                      <w:szCs w:val="12"/>
                      <w:lang w:eastAsia="en-US"/>
                      <w14:cntxtAlts/>
                    </w:rPr>
                    <w:t xml:space="preserve">This publication was produced under [Grant Number]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727D18" w:rsidRDefault="0096118F" w:rsidP="00386F23">
                  <w:pPr>
                    <w:framePr w:hSpace="180" w:wrap="around" w:vAnchor="text" w:hAnchor="text" w:xAlign="center" w:y="1"/>
                    <w:widowControl w:val="0"/>
                    <w:spacing w:after="0" w:line="240" w:lineRule="auto"/>
                    <w:suppressOverlap/>
                    <w:rPr>
                      <w:rFonts w:asciiTheme="majorHAnsi" w:eastAsia="Times New Roman" w:hAnsiTheme="majorHAnsi" w:cstheme="majorHAnsi"/>
                      <w:color w:val="auto"/>
                      <w:kern w:val="28"/>
                      <w:sz w:val="18"/>
                      <w:szCs w:val="18"/>
                      <w:lang w:eastAsia="en-US"/>
                      <w14:cntxtAlts/>
                    </w:rPr>
                  </w:pPr>
                </w:p>
                <w:p w14:paraId="3F3C2393" w14:textId="77777777" w:rsidR="007979B7" w:rsidRPr="00727D18" w:rsidRDefault="007979B7" w:rsidP="00386F23">
                  <w:pPr>
                    <w:framePr w:hSpace="180" w:wrap="around" w:vAnchor="text" w:hAnchor="text" w:xAlign="center" w:y="1"/>
                    <w:suppressOverlap/>
                    <w:jc w:val="center"/>
                    <w:rPr>
                      <w:rFonts w:asciiTheme="majorHAnsi" w:hAnsiTheme="majorHAnsi" w:cstheme="majorHAnsi"/>
                      <w:color w:val="auto"/>
                      <w:sz w:val="18"/>
                      <w:szCs w:val="18"/>
                    </w:rPr>
                  </w:pPr>
                  <w:r w:rsidRPr="00727D18">
                    <w:rPr>
                      <w:rFonts w:asciiTheme="majorHAnsi" w:hAnsiTheme="majorHAnsi" w:cstheme="majorHAnsi"/>
                      <w:color w:val="auto"/>
                      <w:sz w:val="18"/>
                      <w:szCs w:val="18"/>
                    </w:rPr>
                    <w:t>[</w:t>
                  </w:r>
                  <w:r w:rsidRPr="00727D18">
                    <w:rPr>
                      <w:rFonts w:asciiTheme="majorHAnsi" w:hAnsiTheme="majorHAnsi" w:cstheme="majorHAnsi"/>
                      <w:i/>
                      <w:iCs/>
                      <w:color w:val="auto"/>
                      <w:sz w:val="18"/>
                      <w:szCs w:val="18"/>
                    </w:rPr>
                    <w:t>Revision Date</w:t>
                  </w:r>
                  <w:r w:rsidRPr="00727D18">
                    <w:rPr>
                      <w:rFonts w:asciiTheme="majorHAnsi" w:hAnsiTheme="majorHAnsi" w:cstheme="majorHAnsi"/>
                      <w:color w:val="auto"/>
                      <w:sz w:val="18"/>
                      <w:szCs w:val="18"/>
                    </w:rPr>
                    <w:t>]</w:t>
                  </w:r>
                </w:p>
                <w:p w14:paraId="3E4F1171" w14:textId="25EC7101" w:rsidR="00DB2E4C" w:rsidRPr="00727D18" w:rsidRDefault="00DB2E4C" w:rsidP="00386F23">
                  <w:pPr>
                    <w:framePr w:hSpace="180" w:wrap="around" w:vAnchor="text" w:hAnchor="text" w:xAlign="center" w:y="1"/>
                    <w:suppressOverlap/>
                    <w:rPr>
                      <w:rFonts w:asciiTheme="majorHAnsi" w:hAnsiTheme="majorHAnsi" w:cstheme="majorHAnsi"/>
                      <w:color w:val="auto"/>
                      <w:sz w:val="18"/>
                      <w:szCs w:val="18"/>
                    </w:rPr>
                  </w:pPr>
                </w:p>
              </w:tc>
            </w:tr>
          </w:tbl>
          <w:p w14:paraId="70BD83B3" w14:textId="73EE46B9" w:rsidR="00307EC9" w:rsidRPr="00727D18" w:rsidRDefault="00307EC9" w:rsidP="0077653B">
            <w:pPr>
              <w:rPr>
                <w:rFonts w:asciiTheme="majorHAnsi" w:hAnsiTheme="majorHAnsi" w:cstheme="majorHAnsi"/>
                <w:color w:val="auto"/>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386F23">
                  <w:pPr>
                    <w:framePr w:hSpace="180" w:wrap="around" w:vAnchor="text" w:hAnchor="text" w:xAlign="center" w:y="1"/>
                    <w:shd w:val="clear" w:color="auto" w:fill="007C8A"/>
                    <w:spacing w:after="0" w:line="240" w:lineRule="auto"/>
                    <w:suppressOverlap/>
                    <w:jc w:val="center"/>
                    <w:rPr>
                      <w:rFonts w:asciiTheme="majorHAnsi" w:hAnsiTheme="majorHAnsi" w:cstheme="majorHAnsi"/>
                      <w:b/>
                      <w:bCs/>
                      <w:sz w:val="32"/>
                      <w:szCs w:val="32"/>
                    </w:rPr>
                  </w:pPr>
                  <w:r w:rsidRPr="00615727">
                    <w:rPr>
                      <w:rFonts w:asciiTheme="majorHAnsi" w:hAnsiTheme="majorHAnsi" w:cstheme="majorHAnsi"/>
                      <w:b/>
                      <w:bCs/>
                      <w:noProof/>
                      <w:sz w:val="32"/>
                      <w:szCs w:val="32"/>
                      <w:lang w:eastAsia="en-US"/>
                    </w:rPr>
                    <mc:AlternateContent>
                      <mc:Choice Requires="wps">
                        <w:drawing>
                          <wp:inline distT="0" distB="0" distL="0" distR="0" wp14:anchorId="701D65E8" wp14:editId="4ADCA1BB">
                            <wp:extent cx="2402958"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noFill/>
                                    <a:ln w="9525">
                                      <a:noFill/>
                                      <a:miter lim="800000"/>
                                      <a:headEnd/>
                                      <a:tailEnd/>
                                    </a:ln>
                                  </wps:spPr>
                                  <wps:txbx>
                                    <w:txbxContent>
                                      <w:p w14:paraId="2DC80E2C" w14:textId="77777777" w:rsidR="00BA4F73" w:rsidRDefault="00443338"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Strangulation/</w:t>
                                        </w:r>
                                      </w:p>
                                      <w:p w14:paraId="677F5B77" w14:textId="2AC04948" w:rsidR="00984ED5" w:rsidRPr="00F65715" w:rsidRDefault="00443338"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Suffocation</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" filled="f" stroked="f">
                            <v:textbox style="mso-fit-shape-to-text:t">
                              <w:txbxContent>
                                <w:p w14:paraId="2DC80E2C" w14:textId="77777777" w:rsidR="00BA4F73" w:rsidRDefault="00443338"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Strangulation/</w:t>
                                  </w:r>
                                </w:p>
                                <w:p w14:paraId="677F5B77" w14:textId="2AC04948" w:rsidR="00984ED5" w:rsidRPr="00F65715" w:rsidRDefault="00443338"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Suffocation</w:t>
                                  </w:r>
                                </w:p>
                              </w:txbxContent>
                            </v:textbox>
                            <w10:anchorlock/>
                          </v:shape>
                        </w:pict>
                      </mc:Fallback>
                    </mc:AlternateContent>
                  </w:r>
                </w:p>
                <w:p w14:paraId="126DCFDA" w14:textId="77777777" w:rsidR="00B32A50" w:rsidRPr="00615727" w:rsidRDefault="00B32A50" w:rsidP="00386F23">
                  <w:pPr>
                    <w:framePr w:hSpace="180" w:wrap="around" w:vAnchor="text" w:hAnchor="text" w:xAlign="center" w:y="1"/>
                    <w:shd w:val="clear" w:color="auto" w:fill="007C8A"/>
                    <w:spacing w:after="0" w:line="240" w:lineRule="auto"/>
                    <w:suppressOverlap/>
                    <w:jc w:val="center"/>
                    <w:rPr>
                      <w:rFonts w:asciiTheme="majorHAnsi" w:hAnsiTheme="majorHAnsi" w:cstheme="majorHAnsi"/>
                      <w:b/>
                      <w:bCs/>
                      <w:color w:val="FFFFFF" w:themeColor="background1"/>
                      <w:sz w:val="18"/>
                      <w:szCs w:val="18"/>
                    </w:rPr>
                  </w:pPr>
                </w:p>
                <w:p w14:paraId="6896C251" w14:textId="36E536A3" w:rsidR="00307EC9" w:rsidRPr="00615727" w:rsidRDefault="009574D2" w:rsidP="00386F23">
                  <w:pPr>
                    <w:framePr w:hSpace="180" w:wrap="around" w:vAnchor="text" w:hAnchor="text" w:xAlign="center" w:y="1"/>
                    <w:shd w:val="clear" w:color="auto" w:fill="007C8A"/>
                    <w:spacing w:after="0" w:line="240" w:lineRule="auto"/>
                    <w:suppressOverlap/>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type id="_x0000_t202" coordsize="21600,21600" o:spt="202" path="m,l,21600r21600,l21600,xe">
                              <v:stroke joinstyle="miter"/>
                              <v:path gradientshapeok="t" o:connecttype="rect"/>
                            </v:shapetype>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386F23">
                  <w:pPr>
                    <w:framePr w:hSpace="180" w:wrap="around" w:vAnchor="text" w:hAnchor="text" w:xAlign="center" w:y="1"/>
                    <w:shd w:val="clear" w:color="auto" w:fill="007C8A"/>
                    <w:spacing w:after="0" w:line="240" w:lineRule="auto"/>
                    <w:suppressOverlap/>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386F23">
                  <w:pPr>
                    <w:framePr w:hSpace="180" w:wrap="around" w:vAnchor="text" w:hAnchor="text" w:xAlign="center" w:y="1"/>
                    <w:shd w:val="clear" w:color="auto" w:fill="007C8A"/>
                    <w:spacing w:after="0" w:line="240" w:lineRule="auto"/>
                    <w:suppressOverlap/>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7979B7">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386F23">
                  <w:pPr>
                    <w:framePr w:hSpace="180" w:wrap="around" w:vAnchor="text" w:hAnchor="text" w:xAlign="center" w:y="1"/>
                    <w:shd w:val="clear" w:color="auto" w:fill="007C8A"/>
                    <w:spacing w:after="0" w:line="240" w:lineRule="auto"/>
                    <w:suppressOverlap/>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7979B7">
                    <w:rPr>
                      <w:rFonts w:asciiTheme="majorHAnsi" w:hAnsiTheme="majorHAnsi" w:cstheme="majorHAnsi"/>
                      <w:b/>
                      <w:bCs/>
                      <w:i/>
                      <w:iCs/>
                      <w:color w:val="FFFFFF" w:themeColor="background1"/>
                      <w:sz w:val="32"/>
                      <w:szCs w:val="32"/>
                    </w:rPr>
                    <w:t>phone number</w:t>
                  </w:r>
                  <w:r w:rsidRPr="00615727">
                    <w:rPr>
                      <w:rFonts w:asciiTheme="majorHAnsi" w:hAnsiTheme="majorHAnsi" w:cstheme="majorHAnsi"/>
                      <w:b/>
                      <w:bCs/>
                      <w:color w:val="FFFFFF" w:themeColor="background1"/>
                      <w:sz w:val="32"/>
                      <w:szCs w:val="32"/>
                    </w:rPr>
                    <w:t>]</w:t>
                  </w:r>
                </w:p>
                <w:p w14:paraId="522830B2" w14:textId="460F4463" w:rsidR="004D36F2" w:rsidRDefault="004D36F2" w:rsidP="00386F23">
                  <w:pPr>
                    <w:framePr w:hSpace="180" w:wrap="around" w:vAnchor="text" w:hAnchor="text" w:xAlign="center" w:y="1"/>
                    <w:spacing w:after="0" w:line="240" w:lineRule="auto"/>
                    <w:suppressOverlap/>
                    <w:jc w:val="center"/>
                    <w:rPr>
                      <w:rFonts w:asciiTheme="majorHAnsi" w:hAnsiTheme="majorHAnsi" w:cstheme="majorHAnsi"/>
                      <w:b/>
                      <w:bCs/>
                      <w:sz w:val="32"/>
                      <w:szCs w:val="32"/>
                    </w:rPr>
                  </w:pPr>
                </w:p>
                <w:p w14:paraId="52BF5797" w14:textId="77777777" w:rsidR="006A07BF" w:rsidRPr="00615727" w:rsidRDefault="006A07BF" w:rsidP="00386F23">
                  <w:pPr>
                    <w:framePr w:hSpace="180" w:wrap="around" w:vAnchor="text" w:hAnchor="text" w:xAlign="center" w:y="1"/>
                    <w:spacing w:after="0" w:line="240" w:lineRule="auto"/>
                    <w:suppressOverlap/>
                    <w:jc w:val="center"/>
                    <w:rPr>
                      <w:rFonts w:asciiTheme="majorHAnsi" w:hAnsiTheme="majorHAnsi" w:cstheme="majorHAnsi"/>
                      <w:b/>
                      <w:bCs/>
                      <w:sz w:val="32"/>
                      <w:szCs w:val="32"/>
                    </w:rPr>
                  </w:pPr>
                </w:p>
                <w:p w14:paraId="512B9AFB" w14:textId="60DD549A" w:rsidR="0026036C" w:rsidRPr="00615727" w:rsidRDefault="00EE7269" w:rsidP="00386F23">
                  <w:pPr>
                    <w:framePr w:hSpace="180" w:wrap="around" w:vAnchor="text" w:hAnchor="text" w:xAlign="center" w:y="1"/>
                    <w:spacing w:after="0" w:line="240" w:lineRule="auto"/>
                    <w:suppressOverlap/>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727D18" w:rsidRDefault="004D36F2" w:rsidP="004D36F2">
                                        <w:pPr>
                                          <w:widowControl w:val="0"/>
                                          <w:jc w:val="both"/>
                                          <w:rPr>
                                            <w:rFonts w:asciiTheme="majorHAnsi" w:hAnsiTheme="majorHAnsi" w:cstheme="majorHAnsi"/>
                                            <w:b/>
                                            <w:bCs/>
                                            <w:color w:val="auto"/>
                                            <w:sz w:val="20"/>
                                            <w:szCs w:val="20"/>
                                          </w:rPr>
                                        </w:pPr>
                                        <w:r w:rsidRPr="00727D18">
                                          <w:rPr>
                                            <w:rFonts w:asciiTheme="majorHAnsi" w:hAnsiTheme="majorHAnsi" w:cstheme="majorHAnsi"/>
                                            <w:b/>
                                            <w:bCs/>
                                            <w:color w:val="auto"/>
                                            <w:sz w:val="20"/>
                                            <w:szCs w:val="20"/>
                                          </w:rPr>
                                          <w:t>[</w:t>
                                        </w:r>
                                        <w:r w:rsidR="00E84055" w:rsidRPr="00727D18">
                                          <w:rPr>
                                            <w:rFonts w:asciiTheme="majorHAnsi" w:hAnsiTheme="majorHAnsi" w:cstheme="majorHAnsi"/>
                                            <w:b/>
                                            <w:bCs/>
                                            <w:i/>
                                            <w:iCs/>
                                            <w:color w:val="auto"/>
                                            <w:sz w:val="20"/>
                                            <w:szCs w:val="20"/>
                                          </w:rPr>
                                          <w:t>I</w:t>
                                        </w:r>
                                        <w:r w:rsidRPr="00727D18">
                                          <w:rPr>
                                            <w:rFonts w:asciiTheme="majorHAnsi" w:hAnsiTheme="majorHAnsi" w:cstheme="majorHAnsi"/>
                                            <w:b/>
                                            <w:bCs/>
                                            <w:i/>
                                            <w:iCs/>
                                            <w:color w:val="auto"/>
                                            <w:sz w:val="20"/>
                                            <w:szCs w:val="20"/>
                                          </w:rPr>
                                          <w:t>nsert Agency logo</w:t>
                                        </w:r>
                                        <w:r w:rsidRPr="00727D18">
                                          <w:rPr>
                                            <w:rFonts w:asciiTheme="majorHAnsi" w:hAnsiTheme="majorHAnsi" w:cstheme="majorHAnsi"/>
                                            <w:b/>
                                            <w:bCs/>
                                            <w:color w:val="auto"/>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727D18" w:rsidRDefault="004D36F2" w:rsidP="004D36F2">
                                  <w:pPr>
                                    <w:widowControl w:val="0"/>
                                    <w:jc w:val="both"/>
                                    <w:rPr>
                                      <w:rFonts w:asciiTheme="majorHAnsi" w:hAnsiTheme="majorHAnsi" w:cstheme="majorHAnsi"/>
                                      <w:b/>
                                      <w:bCs/>
                                      <w:color w:val="auto"/>
                                      <w:sz w:val="20"/>
                                      <w:szCs w:val="20"/>
                                    </w:rPr>
                                  </w:pPr>
                                  <w:r w:rsidRPr="00727D18">
                                    <w:rPr>
                                      <w:rFonts w:asciiTheme="majorHAnsi" w:hAnsiTheme="majorHAnsi" w:cstheme="majorHAnsi"/>
                                      <w:b/>
                                      <w:bCs/>
                                      <w:color w:val="auto"/>
                                      <w:sz w:val="20"/>
                                      <w:szCs w:val="20"/>
                                    </w:rPr>
                                    <w:t>[</w:t>
                                  </w:r>
                                  <w:r w:rsidR="00E84055" w:rsidRPr="00727D18">
                                    <w:rPr>
                                      <w:rFonts w:asciiTheme="majorHAnsi" w:hAnsiTheme="majorHAnsi" w:cstheme="majorHAnsi"/>
                                      <w:b/>
                                      <w:bCs/>
                                      <w:i/>
                                      <w:iCs/>
                                      <w:color w:val="auto"/>
                                      <w:sz w:val="20"/>
                                      <w:szCs w:val="20"/>
                                    </w:rPr>
                                    <w:t>I</w:t>
                                  </w:r>
                                  <w:r w:rsidRPr="00727D18">
                                    <w:rPr>
                                      <w:rFonts w:asciiTheme="majorHAnsi" w:hAnsiTheme="majorHAnsi" w:cstheme="majorHAnsi"/>
                                      <w:b/>
                                      <w:bCs/>
                                      <w:i/>
                                      <w:iCs/>
                                      <w:color w:val="auto"/>
                                      <w:sz w:val="20"/>
                                      <w:szCs w:val="20"/>
                                    </w:rPr>
                                    <w:t>nsert Agency logo</w:t>
                                  </w:r>
                                  <w:r w:rsidRPr="00727D18">
                                    <w:rPr>
                                      <w:rFonts w:asciiTheme="majorHAnsi" w:hAnsiTheme="majorHAnsi" w:cstheme="majorHAnsi"/>
                                      <w:b/>
                                      <w:bCs/>
                                      <w:color w:val="auto"/>
                                      <w:sz w:val="20"/>
                                      <w:szCs w:val="20"/>
                                    </w:rPr>
                                    <w:t>]</w:t>
                                  </w:r>
                                </w:p>
                              </w:txbxContent>
                            </v:textbox>
                          </v:shape>
                        </w:pict>
                      </mc:Fallback>
                    </mc:AlternateContent>
                  </w:r>
                </w:p>
                <w:p w14:paraId="4D93C4C2" w14:textId="483E1A06" w:rsidR="0026036C" w:rsidRPr="00615727" w:rsidRDefault="0026036C" w:rsidP="00386F23">
                  <w:pPr>
                    <w:framePr w:hSpace="180" w:wrap="around" w:vAnchor="text" w:hAnchor="text" w:xAlign="center" w:y="1"/>
                    <w:spacing w:after="0" w:line="240" w:lineRule="auto"/>
                    <w:suppressOverlap/>
                    <w:jc w:val="center"/>
                    <w:rPr>
                      <w:rFonts w:asciiTheme="majorHAnsi" w:hAnsiTheme="majorHAnsi" w:cstheme="majorHAnsi"/>
                      <w:b/>
                      <w:bCs/>
                      <w:sz w:val="32"/>
                      <w:szCs w:val="32"/>
                    </w:rPr>
                  </w:pPr>
                </w:p>
                <w:p w14:paraId="20EDD23E" w14:textId="6A0F1D20" w:rsidR="005D0282" w:rsidRPr="00615727" w:rsidRDefault="004D36F2" w:rsidP="00386F23">
                  <w:pPr>
                    <w:framePr w:hSpace="180" w:wrap="around" w:vAnchor="text" w:hAnchor="text" w:xAlign="center" w:y="1"/>
                    <w:spacing w:after="0" w:line="240" w:lineRule="auto"/>
                    <w:suppressOverlap/>
                    <w:rPr>
                      <w:rFonts w:asciiTheme="majorHAnsi" w:hAnsiTheme="majorHAnsi" w:cstheme="majorHAnsi"/>
                      <w:b/>
                      <w:bCs/>
                      <w:sz w:val="32"/>
                      <w:szCs w:val="32"/>
                    </w:rPr>
                  </w:pP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386F23">
                  <w:pPr>
                    <w:framePr w:hSpace="180" w:wrap="around" w:vAnchor="text" w:hAnchor="text" w:xAlign="center" w:y="1"/>
                    <w:spacing w:after="0" w:line="240" w:lineRule="auto"/>
                    <w:suppressOverlap/>
                    <w:rPr>
                      <w:rFonts w:asciiTheme="majorHAnsi" w:hAnsiTheme="majorHAnsi" w:cstheme="majorHAnsi"/>
                      <w:sz w:val="32"/>
                      <w:szCs w:val="32"/>
                    </w:rPr>
                  </w:pPr>
                </w:p>
                <w:p w14:paraId="43601678" w14:textId="77777777" w:rsidR="0026036C" w:rsidRPr="00615727" w:rsidRDefault="0026036C" w:rsidP="00386F23">
                  <w:pPr>
                    <w:framePr w:hSpace="180" w:wrap="around" w:vAnchor="text" w:hAnchor="text" w:xAlign="center" w:y="1"/>
                    <w:spacing w:after="0" w:line="240" w:lineRule="auto"/>
                    <w:suppressOverlap/>
                    <w:rPr>
                      <w:rFonts w:asciiTheme="majorHAnsi" w:hAnsiTheme="majorHAnsi" w:cstheme="majorHAnsi"/>
                      <w:sz w:val="32"/>
                      <w:szCs w:val="32"/>
                    </w:rPr>
                  </w:pPr>
                </w:p>
                <w:p w14:paraId="46D25B33" w14:textId="77777777" w:rsidR="0026036C" w:rsidRPr="00615727" w:rsidRDefault="0026036C" w:rsidP="00386F23">
                  <w:pPr>
                    <w:framePr w:hSpace="180" w:wrap="around" w:vAnchor="text" w:hAnchor="text" w:xAlign="center" w:y="1"/>
                    <w:spacing w:after="0" w:line="240" w:lineRule="auto"/>
                    <w:suppressOverlap/>
                    <w:rPr>
                      <w:rFonts w:asciiTheme="majorHAnsi" w:hAnsiTheme="majorHAnsi" w:cstheme="majorHAnsi"/>
                      <w:sz w:val="32"/>
                      <w:szCs w:val="32"/>
                    </w:rPr>
                  </w:pPr>
                </w:p>
                <w:p w14:paraId="48151247" w14:textId="77777777" w:rsidR="0026036C" w:rsidRPr="00615727" w:rsidRDefault="0026036C" w:rsidP="00386F23">
                  <w:pPr>
                    <w:framePr w:hSpace="180" w:wrap="around" w:vAnchor="text" w:hAnchor="text" w:xAlign="center" w:y="1"/>
                    <w:spacing w:after="0" w:line="240" w:lineRule="auto"/>
                    <w:suppressOverlap/>
                    <w:rPr>
                      <w:rFonts w:asciiTheme="majorHAnsi" w:hAnsiTheme="majorHAnsi" w:cstheme="majorHAnsi"/>
                      <w:b/>
                      <w:bCs/>
                      <w:sz w:val="32"/>
                      <w:szCs w:val="32"/>
                    </w:rPr>
                  </w:pPr>
                </w:p>
                <w:p w14:paraId="52CCDA9D" w14:textId="77777777" w:rsidR="0026036C" w:rsidRPr="00615727" w:rsidRDefault="0026036C" w:rsidP="00386F23">
                  <w:pPr>
                    <w:framePr w:hSpace="180" w:wrap="around" w:vAnchor="text" w:hAnchor="text" w:xAlign="center" w:y="1"/>
                    <w:spacing w:after="0" w:line="240" w:lineRule="auto"/>
                    <w:suppressOverlap/>
                    <w:rPr>
                      <w:rFonts w:asciiTheme="majorHAnsi" w:hAnsiTheme="majorHAnsi" w:cstheme="majorHAnsi"/>
                      <w:sz w:val="32"/>
                      <w:szCs w:val="32"/>
                    </w:rPr>
                  </w:pPr>
                </w:p>
                <w:p w14:paraId="6A052310" w14:textId="17446ADF" w:rsidR="006A07BF" w:rsidRDefault="006A07BF" w:rsidP="00386F23">
                  <w:pPr>
                    <w:framePr w:hSpace="180" w:wrap="around" w:vAnchor="text" w:hAnchor="text" w:xAlign="center" w:y="1"/>
                    <w:suppressOverlap/>
                    <w:rPr>
                      <w:rFonts w:asciiTheme="majorHAnsi" w:hAnsiTheme="majorHAnsi" w:cstheme="majorHAnsi"/>
                      <w:sz w:val="32"/>
                      <w:szCs w:val="32"/>
                    </w:rPr>
                  </w:pPr>
                </w:p>
                <w:p w14:paraId="36C4B34C" w14:textId="331F2C9F" w:rsidR="004A501E" w:rsidRDefault="004A501E" w:rsidP="00386F23">
                  <w:pPr>
                    <w:framePr w:hSpace="180" w:wrap="around" w:vAnchor="text" w:hAnchor="text" w:xAlign="center" w:y="1"/>
                    <w:suppressOverlap/>
                    <w:rPr>
                      <w:rFonts w:asciiTheme="majorHAnsi" w:hAnsiTheme="majorHAnsi" w:cstheme="majorHAnsi"/>
                      <w:sz w:val="32"/>
                      <w:szCs w:val="32"/>
                    </w:rPr>
                  </w:pPr>
                </w:p>
                <w:p w14:paraId="4DFFAA93" w14:textId="77777777" w:rsidR="004A501E" w:rsidRPr="00615727" w:rsidRDefault="004A501E" w:rsidP="00386F23">
                  <w:pPr>
                    <w:framePr w:hSpace="180" w:wrap="around" w:vAnchor="text" w:hAnchor="text" w:xAlign="center" w:y="1"/>
                    <w:suppressOverlap/>
                    <w:rPr>
                      <w:rFonts w:asciiTheme="majorHAnsi" w:hAnsiTheme="majorHAnsi" w:cstheme="majorHAnsi"/>
                      <w:sz w:val="32"/>
                      <w:szCs w:val="32"/>
                    </w:rPr>
                  </w:pPr>
                </w:p>
                <w:p w14:paraId="67746B47" w14:textId="76CA6E60" w:rsidR="00AC7064" w:rsidRPr="00727D18" w:rsidRDefault="00AC7064"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28"/>
                      <w:szCs w:val="28"/>
                    </w:rPr>
                  </w:pPr>
                  <w:r w:rsidRPr="00727D18">
                    <w:rPr>
                      <w:rFonts w:asciiTheme="majorHAnsi" w:hAnsiTheme="majorHAnsi" w:cstheme="majorHAnsi"/>
                      <w:color w:val="auto"/>
                      <w:sz w:val="28"/>
                      <w:szCs w:val="28"/>
                    </w:rPr>
                    <w:t>Name/ID Number:</w:t>
                  </w:r>
                </w:p>
                <w:p w14:paraId="0AA650EF" w14:textId="5B5107CC" w:rsidR="00FD0059" w:rsidRPr="00727D18" w:rsidRDefault="00FD0059"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24"/>
                      <w:szCs w:val="24"/>
                    </w:rPr>
                  </w:pPr>
                </w:p>
                <w:p w14:paraId="4EA504BC" w14:textId="2BB38228" w:rsidR="00B32A50" w:rsidRPr="00727D18" w:rsidRDefault="00B32A50"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24"/>
                      <w:szCs w:val="24"/>
                    </w:rPr>
                  </w:pPr>
                </w:p>
                <w:p w14:paraId="2094F48D" w14:textId="77777777" w:rsidR="00B32A50" w:rsidRPr="00727D18" w:rsidRDefault="00B32A50"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24"/>
                      <w:szCs w:val="24"/>
                    </w:rPr>
                  </w:pPr>
                </w:p>
                <w:p w14:paraId="2AA01FA8" w14:textId="77777777" w:rsidR="00FD0059" w:rsidRPr="00727D18" w:rsidRDefault="005260D5"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24"/>
                      <w:szCs w:val="24"/>
                    </w:rPr>
                  </w:pPr>
                  <w:r>
                    <w:rPr>
                      <w:rFonts w:asciiTheme="majorHAnsi" w:hAnsiTheme="majorHAnsi" w:cstheme="majorHAnsi"/>
                      <w:color w:val="auto"/>
                      <w:sz w:val="24"/>
                      <w:szCs w:val="24"/>
                    </w:rPr>
                    <w:pict w14:anchorId="1267718F">
                      <v:rect id="_x0000_i1025" style="width:0;height:1.5pt" o:hralign="center" o:hrstd="t" o:hr="t" fillcolor="#a0a0a0" stroked="f"/>
                    </w:pict>
                  </w:r>
                </w:p>
                <w:p w14:paraId="5045CF85" w14:textId="77777777" w:rsidR="00AC7064" w:rsidRPr="00727D18" w:rsidRDefault="00FD0059"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color w:val="auto"/>
                      <w:sz w:val="28"/>
                      <w:szCs w:val="28"/>
                    </w:rPr>
                  </w:pPr>
                  <w:r w:rsidRPr="00727D18">
                    <w:rPr>
                      <w:rFonts w:asciiTheme="majorHAnsi" w:hAnsiTheme="majorHAnsi" w:cstheme="majorHAnsi"/>
                      <w:color w:val="auto"/>
                      <w:sz w:val="28"/>
                      <w:szCs w:val="28"/>
                    </w:rPr>
                    <w:t>Direct Number:</w:t>
                  </w:r>
                </w:p>
                <w:p w14:paraId="58B7D7E3" w14:textId="3CF6CB77" w:rsidR="00FD0059" w:rsidRPr="00615727" w:rsidRDefault="00FD0059"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sz w:val="24"/>
                      <w:szCs w:val="24"/>
                    </w:rPr>
                  </w:pPr>
                </w:p>
                <w:p w14:paraId="62E859B0" w14:textId="6A763ACC" w:rsidR="00B32A50" w:rsidRPr="00615727" w:rsidRDefault="00B32A50"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sz w:val="24"/>
                      <w:szCs w:val="24"/>
                    </w:rPr>
                  </w:pPr>
                </w:p>
                <w:p w14:paraId="6F423DFD" w14:textId="77777777" w:rsidR="00B32A50" w:rsidRPr="00615727" w:rsidRDefault="00B32A50"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sz w:val="24"/>
                      <w:szCs w:val="24"/>
                    </w:rPr>
                  </w:pPr>
                </w:p>
                <w:p w14:paraId="31726C54" w14:textId="6E935F25" w:rsidR="00FD0059" w:rsidRPr="00615727" w:rsidRDefault="005260D5" w:rsidP="00386F23">
                  <w:pPr>
                    <w:framePr w:hSpace="180" w:wrap="around" w:vAnchor="text" w:hAnchor="text" w:xAlign="center" w:y="1"/>
                    <w:shd w:val="clear" w:color="auto" w:fill="D9D9D9" w:themeFill="background1" w:themeFillShade="D9"/>
                    <w:spacing w:after="0" w:line="240" w:lineRule="auto"/>
                    <w:suppressOverlap/>
                    <w:rPr>
                      <w:rFonts w:asciiTheme="majorHAnsi" w:hAnsiTheme="majorHAnsi" w:cstheme="majorHAnsi"/>
                      <w:sz w:val="24"/>
                      <w:szCs w:val="24"/>
                    </w:rPr>
                  </w:pPr>
                  <w:r>
                    <w:rPr>
                      <w:rFonts w:asciiTheme="majorHAnsi" w:hAnsiTheme="majorHAnsi" w:cstheme="majorHAnsi"/>
                      <w:sz w:val="24"/>
                      <w:szCs w:val="24"/>
                    </w:rPr>
                    <w:pict w14:anchorId="368A3155">
                      <v:rect id="_x0000_i1026" style="width:0;height:1.5pt" o:hralign="center" o:hrstd="t" o:hr="t" fillcolor="#a0a0a0" stroked="f"/>
                    </w:pict>
                  </w:r>
                </w:p>
              </w:tc>
            </w:tr>
          </w:tbl>
          <w:p w14:paraId="195D2ACB" w14:textId="0A5D0605" w:rsidR="00307EC9" w:rsidRPr="00615727" w:rsidRDefault="00307EC9" w:rsidP="0077653B">
            <w:pPr>
              <w:rPr>
                <w:rFonts w:asciiTheme="majorHAnsi" w:hAnsiTheme="majorHAnsi" w:cstheme="majorHAnsi"/>
              </w:rPr>
            </w:pPr>
          </w:p>
        </w:tc>
      </w:tr>
      <w:tr w:rsidR="00307EC9" w:rsidRPr="00615727" w14:paraId="2F5D32B5" w14:textId="77777777" w:rsidTr="44299F44">
        <w:trPr>
          <w:trHeight w:val="11529"/>
        </w:trPr>
        <w:tc>
          <w:tcPr>
            <w:tcW w:w="4565" w:type="dxa"/>
            <w:tcMar>
              <w:right w:w="720" w:type="dxa"/>
            </w:tcMar>
          </w:tcPr>
          <w:p w14:paraId="2EAC11F6" w14:textId="196D27DB" w:rsidR="00C24C6A" w:rsidRPr="00727D18" w:rsidRDefault="634E93AF" w:rsidP="44299F44">
            <w:pPr>
              <w:spacing w:after="0" w:line="240" w:lineRule="auto"/>
              <w:jc w:val="center"/>
              <w:rPr>
                <w:rFonts w:ascii="Calibri" w:eastAsia="Calibri" w:hAnsi="Calibri" w:cs="Calibri"/>
                <w:sz w:val="32"/>
                <w:szCs w:val="32"/>
              </w:rPr>
            </w:pPr>
            <w:r w:rsidRPr="44299F44">
              <w:rPr>
                <w:rFonts w:asciiTheme="majorHAnsi" w:hAnsiTheme="majorHAnsi" w:cstheme="majorBidi"/>
                <w:b/>
                <w:bCs/>
                <w:color w:val="auto"/>
                <w:sz w:val="32"/>
                <w:szCs w:val="32"/>
              </w:rPr>
              <w:lastRenderedPageBreak/>
              <w:t>The Danger of Strangulation</w:t>
            </w:r>
          </w:p>
          <w:p w14:paraId="7EAE3F75" w14:textId="7261DE04" w:rsidR="00C24C6A" w:rsidRPr="00727D18" w:rsidRDefault="00A21CD6" w:rsidP="0077653B">
            <w:pPr>
              <w:widowControl w:val="0"/>
              <w:spacing w:after="0" w:line="240" w:lineRule="auto"/>
              <w:jc w:val="center"/>
              <w:rPr>
                <w:rFonts w:asciiTheme="majorHAnsi" w:hAnsiTheme="majorHAnsi" w:cstheme="majorHAnsi"/>
                <w:b/>
                <w:bCs/>
                <w:color w:val="auto"/>
                <w:sz w:val="32"/>
                <w:szCs w:val="32"/>
              </w:rPr>
            </w:pPr>
            <w:r w:rsidRPr="00727D18">
              <w:rPr>
                <w:rFonts w:asciiTheme="majorHAnsi" w:hAnsiTheme="majorHAnsi" w:cstheme="majorHAnsi"/>
                <w:b/>
                <w:bCs/>
                <w:noProof/>
                <w:color w:val="auto"/>
                <w:sz w:val="28"/>
                <w:szCs w:val="28"/>
                <w:lang w:eastAsia="en-US"/>
              </w:rPr>
              <mc:AlternateContent>
                <mc:Choice Requires="wps">
                  <w:drawing>
                    <wp:inline distT="0" distB="0" distL="0" distR="0" wp14:anchorId="2F8F2F06" wp14:editId="1C4030BC">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6B82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EF396B4" w14:textId="77777777" w:rsidR="00F14613" w:rsidRPr="00727D18" w:rsidRDefault="00F14613" w:rsidP="0077653B">
            <w:pPr>
              <w:spacing w:after="0" w:line="240" w:lineRule="auto"/>
              <w:rPr>
                <w:rFonts w:asciiTheme="majorHAnsi" w:hAnsiTheme="majorHAnsi" w:cstheme="majorHAnsi"/>
                <w:color w:val="auto"/>
                <w:sz w:val="18"/>
                <w:szCs w:val="18"/>
              </w:rPr>
            </w:pPr>
          </w:p>
          <w:p w14:paraId="11711067" w14:textId="030780E3" w:rsidR="00DB7827" w:rsidRPr="00727D18" w:rsidRDefault="00DB7827" w:rsidP="44299F44">
            <w:pPr>
              <w:spacing w:after="120" w:line="240" w:lineRule="auto"/>
              <w:jc w:val="both"/>
              <w:rPr>
                <w:rFonts w:asciiTheme="majorHAnsi" w:eastAsia="Times New Roman" w:hAnsiTheme="majorHAnsi" w:cstheme="majorBidi"/>
                <w:color w:val="auto"/>
                <w:kern w:val="28"/>
                <w:sz w:val="18"/>
                <w:szCs w:val="18"/>
                <w:lang w:eastAsia="en-US"/>
                <w14:cntxtAlts/>
              </w:rPr>
            </w:pPr>
            <w:r w:rsidRPr="44299F44">
              <w:rPr>
                <w:rFonts w:asciiTheme="majorHAnsi" w:eastAsia="Times New Roman" w:hAnsiTheme="majorHAnsi" w:cstheme="majorBidi"/>
                <w:color w:val="auto"/>
                <w:kern w:val="28"/>
                <w:sz w:val="18"/>
                <w:szCs w:val="18"/>
                <w:lang w:eastAsia="en-US"/>
                <w14:cntxtAlts/>
              </w:rPr>
              <w:t xml:space="preserve">You </w:t>
            </w:r>
            <w:r w:rsidR="00302B09">
              <w:rPr>
                <w:rFonts w:asciiTheme="majorHAnsi" w:eastAsia="Times New Roman" w:hAnsiTheme="majorHAnsi" w:cstheme="majorBidi"/>
                <w:color w:val="auto"/>
                <w:kern w:val="28"/>
                <w:sz w:val="18"/>
                <w:szCs w:val="18"/>
                <w:lang w:eastAsia="en-US"/>
                <w14:cntxtAlts/>
              </w:rPr>
              <w:t xml:space="preserve">always </w:t>
            </w:r>
            <w:r w:rsidRPr="44299F44">
              <w:rPr>
                <w:rFonts w:asciiTheme="majorHAnsi" w:eastAsia="Times New Roman" w:hAnsiTheme="majorHAnsi" w:cstheme="majorBidi"/>
                <w:color w:val="auto"/>
                <w:kern w:val="28"/>
                <w:sz w:val="18"/>
                <w:szCs w:val="18"/>
                <w:lang w:eastAsia="en-US"/>
                <w14:cntxtAlts/>
              </w:rPr>
              <w:t xml:space="preserve">have the right to </w:t>
            </w:r>
            <w:r w:rsidR="619EC8DA" w:rsidRPr="44299F44">
              <w:rPr>
                <w:rFonts w:asciiTheme="majorHAnsi" w:eastAsia="Times New Roman" w:hAnsiTheme="majorHAnsi" w:cstheme="majorBidi"/>
                <w:color w:val="auto"/>
                <w:kern w:val="28"/>
                <w:sz w:val="18"/>
                <w:szCs w:val="18"/>
                <w:lang w:eastAsia="en-US"/>
                <w14:cntxtAlts/>
              </w:rPr>
              <w:t>be safe</w:t>
            </w:r>
            <w:r w:rsidRPr="44299F44">
              <w:rPr>
                <w:rFonts w:asciiTheme="majorHAnsi" w:eastAsia="Times New Roman" w:hAnsiTheme="majorHAnsi" w:cstheme="majorBidi"/>
                <w:color w:val="auto"/>
                <w:kern w:val="28"/>
                <w:sz w:val="18"/>
                <w:szCs w:val="18"/>
                <w:lang w:eastAsia="en-US"/>
                <w14:cntxtAlts/>
              </w:rPr>
              <w:t>.</w:t>
            </w:r>
            <w:r w:rsidR="007979B7" w:rsidRPr="44299F44">
              <w:rPr>
                <w:rFonts w:asciiTheme="majorHAnsi" w:eastAsia="Times New Roman" w:hAnsiTheme="majorHAnsi" w:cstheme="majorBidi"/>
                <w:color w:val="auto"/>
                <w:kern w:val="28"/>
                <w:sz w:val="18"/>
                <w:szCs w:val="18"/>
                <w:lang w:eastAsia="en-US"/>
                <w14:cntxtAlts/>
              </w:rPr>
              <w:t xml:space="preserve"> </w:t>
            </w:r>
            <w:r w:rsidRPr="44299F44">
              <w:rPr>
                <w:rFonts w:asciiTheme="majorHAnsi" w:eastAsia="Times New Roman" w:hAnsiTheme="majorHAnsi" w:cstheme="majorBidi"/>
                <w:color w:val="auto"/>
                <w:kern w:val="28"/>
                <w:sz w:val="18"/>
                <w:szCs w:val="18"/>
                <w:lang w:eastAsia="en-US"/>
                <w14:cntxtAlts/>
              </w:rPr>
              <w:t xml:space="preserve">You do not deserve to be harmed or threatened, and you should never feel afraid </w:t>
            </w:r>
            <w:r w:rsidR="00F47603" w:rsidRPr="44299F44">
              <w:rPr>
                <w:rFonts w:asciiTheme="majorHAnsi" w:eastAsia="Times New Roman" w:hAnsiTheme="majorHAnsi" w:cstheme="majorBidi"/>
                <w:color w:val="auto"/>
                <w:kern w:val="28"/>
                <w:sz w:val="18"/>
                <w:szCs w:val="18"/>
                <w:lang w:eastAsia="en-US"/>
                <w14:cntxtAlts/>
              </w:rPr>
              <w:t xml:space="preserve">for your well-being </w:t>
            </w:r>
            <w:r w:rsidRPr="44299F44">
              <w:rPr>
                <w:rFonts w:asciiTheme="majorHAnsi" w:eastAsia="Times New Roman" w:hAnsiTheme="majorHAnsi" w:cstheme="majorBidi"/>
                <w:color w:val="auto"/>
                <w:kern w:val="28"/>
                <w:sz w:val="18"/>
                <w:szCs w:val="18"/>
                <w:lang w:eastAsia="en-US"/>
                <w14:cntxtAlts/>
              </w:rPr>
              <w:t xml:space="preserve">in your relationship. Strangulation/suffocation is one of the </w:t>
            </w:r>
            <w:r w:rsidR="00BE2247" w:rsidRPr="44299F44">
              <w:rPr>
                <w:rFonts w:asciiTheme="majorHAnsi" w:eastAsia="Times New Roman" w:hAnsiTheme="majorHAnsi" w:cstheme="majorBidi"/>
                <w:color w:val="auto"/>
                <w:kern w:val="28"/>
                <w:sz w:val="18"/>
                <w:szCs w:val="18"/>
                <w:lang w:eastAsia="en-US"/>
                <w14:cntxtAlts/>
              </w:rPr>
              <w:t>deadliest</w:t>
            </w:r>
            <w:r w:rsidR="00CB5829" w:rsidRPr="44299F44">
              <w:rPr>
                <w:rFonts w:asciiTheme="majorHAnsi" w:eastAsia="Times New Roman" w:hAnsiTheme="majorHAnsi" w:cstheme="majorBidi"/>
                <w:color w:val="auto"/>
                <w:kern w:val="28"/>
                <w:sz w:val="18"/>
                <w:szCs w:val="18"/>
                <w:lang w:eastAsia="en-US"/>
                <w14:cntxtAlts/>
              </w:rPr>
              <w:t xml:space="preserve"> </w:t>
            </w:r>
            <w:r w:rsidRPr="44299F44">
              <w:rPr>
                <w:rFonts w:asciiTheme="majorHAnsi" w:eastAsia="Times New Roman" w:hAnsiTheme="majorHAnsi" w:cstheme="majorBidi"/>
                <w:color w:val="auto"/>
                <w:kern w:val="28"/>
                <w:sz w:val="18"/>
                <w:szCs w:val="18"/>
                <w:lang w:eastAsia="en-US"/>
                <w14:cntxtAlts/>
              </w:rPr>
              <w:t xml:space="preserve">forms of domestic violence and is a </w:t>
            </w:r>
            <w:r w:rsidR="00CB5829" w:rsidRPr="44299F44">
              <w:rPr>
                <w:rFonts w:asciiTheme="majorHAnsi" w:eastAsia="Times New Roman" w:hAnsiTheme="majorHAnsi" w:cstheme="majorBidi"/>
                <w:color w:val="auto"/>
                <w:kern w:val="28"/>
                <w:sz w:val="18"/>
                <w:szCs w:val="18"/>
                <w:lang w:eastAsia="en-US"/>
                <w14:cntxtAlts/>
              </w:rPr>
              <w:t>sign that the violence is getting worse</w:t>
            </w:r>
            <w:r w:rsidRPr="44299F44">
              <w:rPr>
                <w:rFonts w:asciiTheme="majorHAnsi" w:eastAsia="Times New Roman" w:hAnsiTheme="majorHAnsi" w:cstheme="majorBidi"/>
                <w:color w:val="auto"/>
                <w:kern w:val="28"/>
                <w:sz w:val="18"/>
                <w:szCs w:val="18"/>
                <w:lang w:eastAsia="en-US"/>
                <w14:cntxtAlts/>
              </w:rPr>
              <w:t xml:space="preserve">. </w:t>
            </w:r>
            <w:r w:rsidR="007D43FE" w:rsidRPr="44299F44">
              <w:rPr>
                <w:rFonts w:asciiTheme="majorHAnsi" w:hAnsiTheme="majorHAnsi" w:cstheme="majorBidi"/>
                <w:color w:val="auto"/>
                <w:sz w:val="18"/>
                <w:szCs w:val="18"/>
              </w:rPr>
              <w:t xml:space="preserve">Strangulation is an extreme form of power and control. </w:t>
            </w:r>
            <w:r w:rsidRPr="44299F44">
              <w:rPr>
                <w:rFonts w:asciiTheme="majorHAnsi" w:eastAsia="Times New Roman" w:hAnsiTheme="majorHAnsi" w:cstheme="majorBidi"/>
                <w:color w:val="auto"/>
                <w:kern w:val="28"/>
                <w:sz w:val="18"/>
                <w:szCs w:val="18"/>
                <w:lang w:eastAsia="en-US"/>
                <w14:cntxtAlts/>
              </w:rPr>
              <w:t>A victim who is strangled/suffocated by their partner and survives is more than 7 times more likely to be murdered by that partner</w:t>
            </w:r>
            <w:r w:rsidR="00A2531B" w:rsidRPr="44299F44">
              <w:rPr>
                <w:rFonts w:asciiTheme="majorHAnsi" w:eastAsia="Times New Roman" w:hAnsiTheme="majorHAnsi" w:cstheme="majorBidi"/>
                <w:color w:val="auto"/>
                <w:kern w:val="28"/>
                <w:sz w:val="18"/>
                <w:szCs w:val="18"/>
                <w:lang w:eastAsia="en-US"/>
                <w14:cntxtAlts/>
              </w:rPr>
              <w:t>.</w:t>
            </w:r>
            <w:r w:rsidRPr="44299F44">
              <w:rPr>
                <w:rFonts w:asciiTheme="majorHAnsi" w:eastAsia="Times New Roman" w:hAnsiTheme="majorHAnsi" w:cstheme="majorBidi"/>
                <w:color w:val="auto"/>
                <w:kern w:val="28"/>
                <w:sz w:val="18"/>
                <w:szCs w:val="18"/>
                <w:vertAlign w:val="superscript"/>
                <w:lang w:eastAsia="en-US"/>
                <w14:cntxtAlts/>
              </w:rPr>
              <w:t>1</w:t>
            </w:r>
          </w:p>
          <w:p w14:paraId="55C06E07" w14:textId="44C4428F" w:rsidR="0058757D" w:rsidRPr="00727D18" w:rsidRDefault="000E695D" w:rsidP="6750B04A">
            <w:pPr>
              <w:spacing w:after="120" w:line="240" w:lineRule="auto"/>
              <w:jc w:val="both"/>
              <w:rPr>
                <w:rFonts w:asciiTheme="majorHAnsi" w:eastAsia="Times New Roman" w:hAnsiTheme="majorHAnsi" w:cstheme="majorBidi"/>
                <w:color w:val="auto"/>
                <w:kern w:val="28"/>
                <w:sz w:val="18"/>
                <w:szCs w:val="18"/>
                <w:lang w:eastAsia="en-US"/>
                <w14:cntxtAlts/>
              </w:rPr>
            </w:pPr>
            <w:r w:rsidRPr="6750B04A">
              <w:rPr>
                <w:rFonts w:asciiTheme="majorHAnsi" w:eastAsia="Times New Roman" w:hAnsiTheme="majorHAnsi" w:cstheme="majorBidi"/>
                <w:color w:val="auto"/>
                <w:kern w:val="28"/>
                <w:sz w:val="18"/>
                <w:szCs w:val="18"/>
                <w:lang w:eastAsia="en-US"/>
                <w14:cntxtAlts/>
              </w:rPr>
              <w:t>The danger of s</w:t>
            </w:r>
            <w:r w:rsidR="00DB7827" w:rsidRPr="6750B04A">
              <w:rPr>
                <w:rFonts w:asciiTheme="majorHAnsi" w:eastAsia="Times New Roman" w:hAnsiTheme="majorHAnsi" w:cstheme="majorBidi"/>
                <w:color w:val="auto"/>
                <w:kern w:val="28"/>
                <w:sz w:val="18"/>
                <w:szCs w:val="18"/>
                <w:lang w:eastAsia="en-US"/>
                <w14:cntxtAlts/>
              </w:rPr>
              <w:t>trangulation/</w:t>
            </w:r>
            <w:r w:rsidR="0058757D" w:rsidRPr="6750B04A">
              <w:rPr>
                <w:rFonts w:asciiTheme="majorHAnsi" w:eastAsia="Times New Roman" w:hAnsiTheme="majorHAnsi" w:cstheme="majorBidi"/>
                <w:color w:val="auto"/>
                <w:kern w:val="28"/>
                <w:sz w:val="18"/>
                <w:szCs w:val="18"/>
                <w:lang w:eastAsia="en-US"/>
                <w14:cntxtAlts/>
              </w:rPr>
              <w:t xml:space="preserve"> </w:t>
            </w:r>
            <w:r w:rsidR="00DB7827" w:rsidRPr="6750B04A">
              <w:rPr>
                <w:rFonts w:asciiTheme="majorHAnsi" w:eastAsia="Times New Roman" w:hAnsiTheme="majorHAnsi" w:cstheme="majorBidi"/>
                <w:color w:val="auto"/>
                <w:kern w:val="28"/>
                <w:sz w:val="18"/>
                <w:szCs w:val="18"/>
                <w:lang w:eastAsia="en-US"/>
                <w14:cntxtAlts/>
              </w:rPr>
              <w:t xml:space="preserve">suffocation is not </w:t>
            </w:r>
            <w:r w:rsidR="001930ED" w:rsidRPr="6750B04A">
              <w:rPr>
                <w:rFonts w:asciiTheme="majorHAnsi" w:eastAsia="Times New Roman" w:hAnsiTheme="majorHAnsi" w:cstheme="majorBidi"/>
                <w:color w:val="auto"/>
                <w:kern w:val="28"/>
                <w:sz w:val="18"/>
                <w:szCs w:val="18"/>
                <w:lang w:eastAsia="en-US"/>
                <w14:cntxtAlts/>
              </w:rPr>
              <w:t xml:space="preserve">only </w:t>
            </w:r>
            <w:r w:rsidR="00DB7827" w:rsidRPr="6750B04A">
              <w:rPr>
                <w:rFonts w:asciiTheme="majorHAnsi" w:eastAsia="Times New Roman" w:hAnsiTheme="majorHAnsi" w:cstheme="majorBidi"/>
                <w:color w:val="auto"/>
                <w:kern w:val="28"/>
                <w:sz w:val="18"/>
                <w:szCs w:val="18"/>
                <w:lang w:eastAsia="en-US"/>
                <w14:cntxtAlts/>
              </w:rPr>
              <w:t xml:space="preserve">about the external injury or risk, </w:t>
            </w:r>
            <w:r w:rsidR="6862498A" w:rsidRPr="6750B04A">
              <w:rPr>
                <w:rFonts w:asciiTheme="majorHAnsi" w:eastAsia="Times New Roman" w:hAnsiTheme="majorHAnsi" w:cstheme="majorBidi"/>
                <w:color w:val="auto"/>
                <w:kern w:val="28"/>
                <w:sz w:val="18"/>
                <w:szCs w:val="18"/>
                <w:lang w:eastAsia="en-US"/>
                <w14:cntxtAlts/>
              </w:rPr>
              <w:t>but also</w:t>
            </w:r>
            <w:r w:rsidR="00DB7827" w:rsidRPr="6750B04A">
              <w:rPr>
                <w:rFonts w:asciiTheme="majorHAnsi" w:eastAsia="Times New Roman" w:hAnsiTheme="majorHAnsi" w:cstheme="majorBidi"/>
                <w:color w:val="auto"/>
                <w:kern w:val="28"/>
                <w:sz w:val="18"/>
                <w:szCs w:val="18"/>
                <w:lang w:eastAsia="en-US"/>
                <w14:cntxtAlts/>
              </w:rPr>
              <w:t xml:space="preserve"> about the internal damage that </w:t>
            </w:r>
            <w:r w:rsidR="00645D5B" w:rsidRPr="6750B04A">
              <w:rPr>
                <w:rFonts w:asciiTheme="majorHAnsi" w:eastAsia="Times New Roman" w:hAnsiTheme="majorHAnsi" w:cstheme="majorBidi"/>
                <w:color w:val="auto"/>
                <w:kern w:val="28"/>
                <w:sz w:val="18"/>
                <w:szCs w:val="18"/>
                <w:lang w:eastAsia="en-US"/>
                <w14:cntxtAlts/>
              </w:rPr>
              <w:t xml:space="preserve">happens when not enough oxygen and blood get </w:t>
            </w:r>
            <w:r w:rsidR="00DB7827" w:rsidRPr="6750B04A">
              <w:rPr>
                <w:rFonts w:asciiTheme="majorHAnsi" w:eastAsia="Times New Roman" w:hAnsiTheme="majorHAnsi" w:cstheme="majorBidi"/>
                <w:color w:val="auto"/>
                <w:kern w:val="28"/>
                <w:sz w:val="18"/>
                <w:szCs w:val="18"/>
                <w:lang w:eastAsia="en-US"/>
                <w14:cntxtAlts/>
              </w:rPr>
              <w:t>to the brain and other internal</w:t>
            </w:r>
            <w:r w:rsidR="007979B7" w:rsidRPr="6750B04A">
              <w:rPr>
                <w:rFonts w:asciiTheme="majorHAnsi" w:eastAsia="Times New Roman" w:hAnsiTheme="majorHAnsi" w:cstheme="majorBidi"/>
                <w:color w:val="auto"/>
                <w:kern w:val="28"/>
                <w:sz w:val="18"/>
                <w:szCs w:val="18"/>
                <w:lang w:eastAsia="en-US"/>
                <w14:cntxtAlts/>
              </w:rPr>
              <w:t xml:space="preserve"> </w:t>
            </w:r>
            <w:r w:rsidR="00DB7827" w:rsidRPr="6750B04A">
              <w:rPr>
                <w:rFonts w:asciiTheme="majorHAnsi" w:eastAsia="Times New Roman" w:hAnsiTheme="majorHAnsi" w:cstheme="majorBidi"/>
                <w:color w:val="auto"/>
                <w:kern w:val="28"/>
                <w:sz w:val="18"/>
                <w:szCs w:val="18"/>
                <w:lang w:eastAsia="en-US"/>
                <w14:cntxtAlts/>
              </w:rPr>
              <w:t>organs</w:t>
            </w:r>
            <w:r w:rsidR="00645D5B" w:rsidRPr="6750B04A">
              <w:rPr>
                <w:rFonts w:asciiTheme="majorHAnsi" w:eastAsia="Times New Roman" w:hAnsiTheme="majorHAnsi" w:cstheme="majorBidi"/>
                <w:color w:val="auto"/>
                <w:kern w:val="28"/>
                <w:sz w:val="18"/>
                <w:szCs w:val="18"/>
                <w:lang w:eastAsia="en-US"/>
                <w14:cntxtAlts/>
              </w:rPr>
              <w:t>,</w:t>
            </w:r>
            <w:r w:rsidR="00DB7827" w:rsidRPr="6750B04A">
              <w:rPr>
                <w:rFonts w:asciiTheme="majorHAnsi" w:eastAsia="Times New Roman" w:hAnsiTheme="majorHAnsi" w:cstheme="majorBidi"/>
                <w:color w:val="auto"/>
                <w:kern w:val="28"/>
                <w:sz w:val="18"/>
                <w:szCs w:val="18"/>
                <w:lang w:eastAsia="en-US"/>
                <w14:cntxtAlts/>
              </w:rPr>
              <w:t xml:space="preserve"> no matter how brief the event.</w:t>
            </w:r>
            <w:r w:rsidR="007979B7" w:rsidRPr="6750B04A">
              <w:rPr>
                <w:rFonts w:asciiTheme="majorHAnsi" w:eastAsia="Times New Roman" w:hAnsiTheme="majorHAnsi" w:cstheme="majorBidi"/>
                <w:color w:val="auto"/>
                <w:kern w:val="28"/>
                <w:sz w:val="18"/>
                <w:szCs w:val="18"/>
                <w:lang w:eastAsia="en-US"/>
                <w14:cntxtAlts/>
              </w:rPr>
              <w:t xml:space="preserve"> </w:t>
            </w:r>
            <w:r w:rsidR="00DB7827" w:rsidRPr="6750B04A">
              <w:rPr>
                <w:rFonts w:asciiTheme="majorHAnsi" w:eastAsia="Times New Roman" w:hAnsiTheme="majorHAnsi" w:cstheme="majorBidi"/>
                <w:color w:val="auto"/>
                <w:kern w:val="28"/>
                <w:sz w:val="18"/>
                <w:szCs w:val="18"/>
                <w:lang w:eastAsia="en-US"/>
                <w14:cntxtAlts/>
              </w:rPr>
              <w:t xml:space="preserve">Unconsciousness can </w:t>
            </w:r>
            <w:r w:rsidR="001930ED" w:rsidRPr="6750B04A">
              <w:rPr>
                <w:rFonts w:asciiTheme="majorHAnsi" w:eastAsia="Times New Roman" w:hAnsiTheme="majorHAnsi" w:cstheme="majorBidi"/>
                <w:color w:val="auto"/>
                <w:kern w:val="28"/>
                <w:sz w:val="18"/>
                <w:szCs w:val="18"/>
                <w:lang w:eastAsia="en-US"/>
                <w14:cntxtAlts/>
              </w:rPr>
              <w:t xml:space="preserve">happen </w:t>
            </w:r>
            <w:r w:rsidR="00DB7827" w:rsidRPr="6750B04A">
              <w:rPr>
                <w:rFonts w:asciiTheme="majorHAnsi" w:eastAsia="Times New Roman" w:hAnsiTheme="majorHAnsi" w:cstheme="majorBidi"/>
                <w:color w:val="auto"/>
                <w:kern w:val="28"/>
                <w:sz w:val="18"/>
                <w:szCs w:val="18"/>
                <w:lang w:eastAsia="en-US"/>
                <w14:cntxtAlts/>
              </w:rPr>
              <w:t>within seconds and death within minutes.</w:t>
            </w:r>
            <w:r w:rsidR="0058757D" w:rsidRPr="6750B04A">
              <w:rPr>
                <w:rFonts w:asciiTheme="majorHAnsi" w:eastAsia="Times New Roman" w:hAnsiTheme="majorHAnsi" w:cstheme="majorBidi"/>
                <w:color w:val="auto"/>
                <w:kern w:val="28"/>
                <w:sz w:val="18"/>
                <w:szCs w:val="18"/>
                <w:lang w:eastAsia="en-US"/>
                <w14:cntxtAlts/>
              </w:rPr>
              <w:t xml:space="preserve"> </w:t>
            </w:r>
          </w:p>
          <w:p w14:paraId="58AABBAA" w14:textId="659F5EBB" w:rsidR="00E35049" w:rsidRDefault="00DB7827" w:rsidP="6750B04A">
            <w:pPr>
              <w:spacing w:after="120" w:line="240" w:lineRule="auto"/>
              <w:jc w:val="both"/>
              <w:rPr>
                <w:rFonts w:asciiTheme="majorHAnsi" w:eastAsia="Times New Roman" w:hAnsiTheme="majorHAnsi" w:cstheme="majorBidi"/>
                <w:color w:val="auto"/>
                <w:kern w:val="28"/>
                <w:sz w:val="18"/>
                <w:szCs w:val="18"/>
                <w:lang w:eastAsia="en-US"/>
                <w14:cntxtAlts/>
              </w:rPr>
            </w:pPr>
            <w:r w:rsidRPr="6750B04A">
              <w:rPr>
                <w:rFonts w:asciiTheme="majorHAnsi" w:eastAsia="Times New Roman" w:hAnsiTheme="majorHAnsi" w:cstheme="majorBidi"/>
                <w:color w:val="auto"/>
                <w:kern w:val="28"/>
                <w:sz w:val="18"/>
                <w:szCs w:val="18"/>
                <w:lang w:eastAsia="en-US"/>
                <w14:cntxtAlts/>
              </w:rPr>
              <w:t>Approximately 50% of strangulation/suffocation victims have no external signs of injury, and, of these, only 15% have injuries that can be photographed.</w:t>
            </w:r>
            <w:r w:rsidR="007979B7" w:rsidRPr="6750B04A">
              <w:rPr>
                <w:rFonts w:asciiTheme="majorHAnsi" w:eastAsia="Times New Roman" w:hAnsiTheme="majorHAnsi" w:cstheme="majorBidi"/>
                <w:color w:val="auto"/>
                <w:kern w:val="28"/>
                <w:sz w:val="18"/>
                <w:szCs w:val="18"/>
                <w:lang w:eastAsia="en-US"/>
                <w14:cntxtAlts/>
              </w:rPr>
              <w:t xml:space="preserve"> </w:t>
            </w:r>
            <w:r w:rsidR="0010427F" w:rsidRPr="6750B04A">
              <w:rPr>
                <w:rFonts w:asciiTheme="majorHAnsi" w:eastAsia="Times New Roman" w:hAnsiTheme="majorHAnsi" w:cstheme="majorBidi"/>
                <w:color w:val="auto"/>
                <w:kern w:val="28"/>
                <w:sz w:val="18"/>
                <w:szCs w:val="18"/>
                <w:lang w:eastAsia="en-US"/>
                <w14:cntxtAlts/>
              </w:rPr>
              <w:t>S</w:t>
            </w:r>
            <w:r w:rsidRPr="6750B04A">
              <w:rPr>
                <w:rFonts w:asciiTheme="majorHAnsi" w:eastAsia="Times New Roman" w:hAnsiTheme="majorHAnsi" w:cstheme="majorBidi"/>
                <w:color w:val="auto"/>
                <w:kern w:val="28"/>
                <w:sz w:val="18"/>
                <w:szCs w:val="18"/>
                <w:lang w:eastAsia="en-US"/>
                <w14:cntxtAlts/>
              </w:rPr>
              <w:t xml:space="preserve">ymptoms </w:t>
            </w:r>
            <w:r w:rsidR="00C17432" w:rsidRPr="6750B04A">
              <w:rPr>
                <w:rFonts w:asciiTheme="majorHAnsi" w:eastAsia="Times New Roman" w:hAnsiTheme="majorHAnsi" w:cstheme="majorBidi"/>
                <w:color w:val="auto"/>
                <w:kern w:val="28"/>
                <w:sz w:val="18"/>
                <w:szCs w:val="18"/>
                <w:lang w:eastAsia="en-US"/>
                <w14:cntxtAlts/>
              </w:rPr>
              <w:t xml:space="preserve">might </w:t>
            </w:r>
            <w:r w:rsidRPr="6750B04A">
              <w:rPr>
                <w:rFonts w:asciiTheme="majorHAnsi" w:eastAsia="Times New Roman" w:hAnsiTheme="majorHAnsi" w:cstheme="majorBidi"/>
                <w:color w:val="auto"/>
                <w:kern w:val="28"/>
                <w:sz w:val="18"/>
                <w:szCs w:val="18"/>
                <w:lang w:eastAsia="en-US"/>
                <w14:cntxtAlts/>
              </w:rPr>
              <w:t>not appear until hours, days</w:t>
            </w:r>
            <w:r w:rsidR="00C4462B" w:rsidRPr="6750B04A">
              <w:rPr>
                <w:rFonts w:asciiTheme="majorHAnsi" w:eastAsia="Times New Roman" w:hAnsiTheme="majorHAnsi" w:cstheme="majorBidi"/>
                <w:color w:val="auto"/>
                <w:kern w:val="28"/>
                <w:sz w:val="18"/>
                <w:szCs w:val="18"/>
                <w:lang w:eastAsia="en-US"/>
                <w14:cntxtAlts/>
              </w:rPr>
              <w:t>,</w:t>
            </w:r>
            <w:r w:rsidRPr="6750B04A">
              <w:rPr>
                <w:rFonts w:asciiTheme="majorHAnsi" w:eastAsia="Times New Roman" w:hAnsiTheme="majorHAnsi" w:cstheme="majorBidi"/>
                <w:color w:val="auto"/>
                <w:kern w:val="28"/>
                <w:sz w:val="18"/>
                <w:szCs w:val="18"/>
                <w:lang w:eastAsia="en-US"/>
                <w14:cntxtAlts/>
              </w:rPr>
              <w:t xml:space="preserve"> or weeks after the event.</w:t>
            </w:r>
            <w:r w:rsidR="007979B7" w:rsidRPr="6750B04A">
              <w:rPr>
                <w:rFonts w:asciiTheme="majorHAnsi" w:eastAsia="Times New Roman" w:hAnsiTheme="majorHAnsi" w:cstheme="majorBidi"/>
                <w:color w:val="auto"/>
                <w:kern w:val="28"/>
                <w:sz w:val="18"/>
                <w:szCs w:val="18"/>
                <w:lang w:eastAsia="en-US"/>
                <w14:cntxtAlts/>
              </w:rPr>
              <w:t xml:space="preserve"> </w:t>
            </w:r>
            <w:r w:rsidRPr="6750B04A">
              <w:rPr>
                <w:rFonts w:asciiTheme="majorHAnsi" w:eastAsia="Times New Roman" w:hAnsiTheme="majorHAnsi" w:cstheme="majorBidi"/>
                <w:color w:val="auto"/>
                <w:kern w:val="28"/>
                <w:sz w:val="18"/>
                <w:szCs w:val="18"/>
                <w:lang w:eastAsia="en-US"/>
                <w14:cntxtAlts/>
              </w:rPr>
              <w:t xml:space="preserve">You are </w:t>
            </w:r>
            <w:r w:rsidRPr="6750B04A">
              <w:rPr>
                <w:rFonts w:asciiTheme="majorHAnsi" w:eastAsia="Times New Roman" w:hAnsiTheme="majorHAnsi" w:cstheme="majorBidi"/>
                <w:b/>
                <w:bCs/>
                <w:i/>
                <w:iCs/>
                <w:color w:val="auto"/>
                <w:kern w:val="28"/>
                <w:sz w:val="18"/>
                <w:szCs w:val="18"/>
                <w:u w:val="single"/>
                <w:lang w:eastAsia="en-US"/>
                <w14:cntxtAlts/>
              </w:rPr>
              <w:t>strongly</w:t>
            </w:r>
            <w:r w:rsidRPr="6750B04A">
              <w:rPr>
                <w:rFonts w:asciiTheme="majorHAnsi" w:eastAsia="Times New Roman" w:hAnsiTheme="majorHAnsi" w:cstheme="majorBidi"/>
                <w:i/>
                <w:iCs/>
                <w:color w:val="auto"/>
                <w:kern w:val="28"/>
                <w:sz w:val="18"/>
                <w:szCs w:val="18"/>
                <w:lang w:eastAsia="en-US"/>
                <w14:cntxtAlts/>
              </w:rPr>
              <w:t xml:space="preserve"> </w:t>
            </w:r>
            <w:r w:rsidRPr="6750B04A">
              <w:rPr>
                <w:rFonts w:asciiTheme="majorHAnsi" w:eastAsia="Times New Roman" w:hAnsiTheme="majorHAnsi" w:cstheme="majorBidi"/>
                <w:color w:val="auto"/>
                <w:kern w:val="28"/>
                <w:sz w:val="18"/>
                <w:szCs w:val="18"/>
                <w:lang w:eastAsia="en-US"/>
                <w14:cntxtAlts/>
              </w:rPr>
              <w:t xml:space="preserve">encouraged to seek medical attention </w:t>
            </w:r>
            <w:r w:rsidR="00424498" w:rsidRPr="6750B04A">
              <w:rPr>
                <w:rFonts w:asciiTheme="majorHAnsi" w:eastAsia="Times New Roman" w:hAnsiTheme="majorHAnsi" w:cstheme="majorBidi"/>
                <w:color w:val="auto"/>
                <w:kern w:val="28"/>
                <w:sz w:val="18"/>
                <w:szCs w:val="18"/>
                <w:lang w:eastAsia="en-US"/>
                <w14:cntxtAlts/>
              </w:rPr>
              <w:t xml:space="preserve">immediately </w:t>
            </w:r>
            <w:r w:rsidRPr="6750B04A">
              <w:rPr>
                <w:rFonts w:asciiTheme="majorHAnsi" w:eastAsia="Times New Roman" w:hAnsiTheme="majorHAnsi" w:cstheme="majorBidi"/>
                <w:color w:val="auto"/>
                <w:kern w:val="28"/>
                <w:sz w:val="18"/>
                <w:szCs w:val="18"/>
                <w:lang w:eastAsia="en-US"/>
                <w14:cntxtAlts/>
              </w:rPr>
              <w:t xml:space="preserve">following a strangulation/suffocation </w:t>
            </w:r>
            <w:r w:rsidR="00424498" w:rsidRPr="6750B04A">
              <w:rPr>
                <w:rFonts w:asciiTheme="majorHAnsi" w:eastAsia="Times New Roman" w:hAnsiTheme="majorHAnsi" w:cstheme="majorBidi"/>
                <w:color w:val="auto"/>
                <w:kern w:val="28"/>
                <w:sz w:val="18"/>
                <w:szCs w:val="18"/>
                <w:lang w:eastAsia="en-US"/>
                <w14:cntxtAlts/>
              </w:rPr>
              <w:t>and follow</w:t>
            </w:r>
            <w:r w:rsidR="002860BB" w:rsidRPr="6750B04A">
              <w:rPr>
                <w:rFonts w:asciiTheme="majorHAnsi" w:eastAsia="Times New Roman" w:hAnsiTheme="majorHAnsi" w:cstheme="majorBidi"/>
                <w:color w:val="auto"/>
                <w:kern w:val="28"/>
                <w:sz w:val="18"/>
                <w:szCs w:val="18"/>
                <w:lang w:eastAsia="en-US"/>
                <w14:cntxtAlts/>
              </w:rPr>
              <w:t>-</w:t>
            </w:r>
            <w:r w:rsidR="00424498" w:rsidRPr="6750B04A">
              <w:rPr>
                <w:rFonts w:asciiTheme="majorHAnsi" w:eastAsia="Times New Roman" w:hAnsiTheme="majorHAnsi" w:cstheme="majorBidi"/>
                <w:color w:val="auto"/>
                <w:kern w:val="28"/>
                <w:sz w:val="18"/>
                <w:szCs w:val="18"/>
                <w:lang w:eastAsia="en-US"/>
                <w14:cntxtAlts/>
              </w:rPr>
              <w:t xml:space="preserve">up medical care </w:t>
            </w:r>
            <w:r w:rsidRPr="6750B04A">
              <w:rPr>
                <w:rFonts w:asciiTheme="majorHAnsi" w:eastAsia="Times New Roman" w:hAnsiTheme="majorHAnsi" w:cstheme="majorBidi"/>
                <w:color w:val="auto"/>
                <w:kern w:val="28"/>
                <w:sz w:val="18"/>
                <w:szCs w:val="18"/>
                <w:lang w:eastAsia="en-US"/>
                <w14:cntxtAlts/>
              </w:rPr>
              <w:t>to rule out potentially fatal internal injuries</w:t>
            </w:r>
            <w:r w:rsidR="00097D67" w:rsidRPr="6750B04A">
              <w:rPr>
                <w:rFonts w:asciiTheme="majorHAnsi" w:eastAsia="Times New Roman" w:hAnsiTheme="majorHAnsi" w:cstheme="majorBidi"/>
                <w:color w:val="auto"/>
                <w:kern w:val="28"/>
                <w:sz w:val="18"/>
                <w:szCs w:val="18"/>
                <w:lang w:eastAsia="en-US"/>
                <w14:cntxtAlts/>
              </w:rPr>
              <w:t xml:space="preserve"> or complications</w:t>
            </w:r>
            <w:r w:rsidRPr="6750B04A">
              <w:rPr>
                <w:rFonts w:asciiTheme="majorHAnsi" w:eastAsia="Times New Roman" w:hAnsiTheme="majorHAnsi" w:cstheme="majorBidi"/>
                <w:color w:val="auto"/>
                <w:kern w:val="28"/>
                <w:sz w:val="18"/>
                <w:szCs w:val="18"/>
                <w:lang w:eastAsia="en-US"/>
                <w14:cntxtAlts/>
              </w:rPr>
              <w:t>.</w:t>
            </w:r>
            <w:r w:rsidR="007979B7" w:rsidRPr="6750B04A">
              <w:rPr>
                <w:rFonts w:asciiTheme="majorHAnsi" w:eastAsia="Times New Roman" w:hAnsiTheme="majorHAnsi" w:cstheme="majorBidi"/>
                <w:color w:val="auto"/>
                <w:kern w:val="28"/>
                <w:sz w:val="18"/>
                <w:szCs w:val="18"/>
                <w:lang w:eastAsia="en-US"/>
                <w14:cntxtAlts/>
              </w:rPr>
              <w:t xml:space="preserve"> </w:t>
            </w:r>
            <w:r w:rsidRPr="6750B04A">
              <w:rPr>
                <w:rFonts w:asciiTheme="majorHAnsi" w:eastAsia="Times New Roman" w:hAnsiTheme="majorHAnsi" w:cstheme="majorBidi"/>
                <w:color w:val="auto"/>
                <w:kern w:val="28"/>
                <w:sz w:val="18"/>
                <w:szCs w:val="18"/>
                <w:lang w:eastAsia="en-US"/>
                <w14:cntxtAlts/>
              </w:rPr>
              <w:t>This is especially important for women who are pregnant at the time of strangulation/suffocation. Experiencing physical violence during pregnancy can be extremely</w:t>
            </w:r>
            <w:r w:rsidR="007979B7" w:rsidRPr="6750B04A">
              <w:rPr>
                <w:rFonts w:asciiTheme="majorHAnsi" w:eastAsia="Times New Roman" w:hAnsiTheme="majorHAnsi" w:cstheme="majorBidi"/>
                <w:color w:val="auto"/>
                <w:kern w:val="28"/>
                <w:sz w:val="18"/>
                <w:szCs w:val="18"/>
                <w:lang w:eastAsia="en-US"/>
                <w14:cntxtAlts/>
              </w:rPr>
              <w:t xml:space="preserve"> </w:t>
            </w:r>
            <w:r w:rsidRPr="6750B04A">
              <w:rPr>
                <w:rFonts w:asciiTheme="majorHAnsi" w:eastAsia="Times New Roman" w:hAnsiTheme="majorHAnsi" w:cstheme="majorBidi"/>
                <w:color w:val="auto"/>
                <w:kern w:val="28"/>
                <w:sz w:val="18"/>
                <w:szCs w:val="18"/>
                <w:lang w:eastAsia="en-US"/>
                <w14:cntxtAlts/>
              </w:rPr>
              <w:t xml:space="preserve">dangerous and can result in </w:t>
            </w:r>
            <w:r w:rsidR="007979B7" w:rsidRPr="6750B04A">
              <w:rPr>
                <w:rFonts w:asciiTheme="majorHAnsi" w:eastAsia="Times New Roman" w:hAnsiTheme="majorHAnsi" w:cstheme="majorBidi"/>
                <w:color w:val="auto"/>
                <w:kern w:val="28"/>
                <w:sz w:val="18"/>
                <w:szCs w:val="18"/>
                <w:lang w:eastAsia="en-US"/>
                <w14:cntxtAlts/>
              </w:rPr>
              <w:t>significant complications</w:t>
            </w:r>
            <w:r w:rsidRPr="6750B04A">
              <w:rPr>
                <w:rFonts w:asciiTheme="majorHAnsi" w:eastAsia="Times New Roman" w:hAnsiTheme="majorHAnsi" w:cstheme="majorBidi"/>
                <w:color w:val="auto"/>
                <w:kern w:val="28"/>
                <w:sz w:val="18"/>
                <w:szCs w:val="18"/>
                <w:lang w:eastAsia="en-US"/>
                <w14:cntxtAlts/>
              </w:rPr>
              <w:t xml:space="preserve"> or even miscarriage</w:t>
            </w:r>
            <w:r w:rsidR="00A2531B" w:rsidRPr="6750B04A">
              <w:rPr>
                <w:rFonts w:asciiTheme="majorHAnsi" w:eastAsia="Times New Roman" w:hAnsiTheme="majorHAnsi" w:cstheme="majorBidi"/>
                <w:color w:val="auto"/>
                <w:kern w:val="28"/>
                <w:sz w:val="18"/>
                <w:szCs w:val="18"/>
                <w:lang w:eastAsia="en-US"/>
                <w14:cntxtAlts/>
              </w:rPr>
              <w:t>.</w:t>
            </w:r>
            <w:r w:rsidRPr="6750B04A">
              <w:rPr>
                <w:rFonts w:asciiTheme="majorHAnsi" w:eastAsia="Times New Roman" w:hAnsiTheme="majorHAnsi" w:cstheme="majorBidi"/>
                <w:color w:val="auto"/>
                <w:kern w:val="28"/>
                <w:sz w:val="18"/>
                <w:szCs w:val="18"/>
                <w:vertAlign w:val="superscript"/>
                <w:lang w:eastAsia="en-US"/>
                <w14:cntxtAlts/>
              </w:rPr>
              <w:t>2</w:t>
            </w:r>
            <w:r w:rsidR="007979B7" w:rsidRPr="6750B04A">
              <w:rPr>
                <w:rFonts w:asciiTheme="majorHAnsi" w:eastAsia="Times New Roman" w:hAnsiTheme="majorHAnsi" w:cstheme="majorBidi"/>
                <w:color w:val="auto"/>
                <w:kern w:val="28"/>
                <w:sz w:val="18"/>
                <w:szCs w:val="18"/>
                <w:lang w:eastAsia="en-US"/>
                <w14:cntxtAlts/>
              </w:rPr>
              <w:t xml:space="preserve"> </w:t>
            </w:r>
            <w:r w:rsidR="007E5305" w:rsidRPr="6750B04A">
              <w:rPr>
                <w:rFonts w:asciiTheme="majorHAnsi" w:eastAsia="Times New Roman" w:hAnsiTheme="majorHAnsi" w:cstheme="majorBidi"/>
                <w:color w:val="auto"/>
                <w:kern w:val="28"/>
                <w:sz w:val="18"/>
                <w:szCs w:val="18"/>
                <w:lang w:eastAsia="en-US"/>
                <w14:cntxtAlts/>
              </w:rPr>
              <w:t> </w:t>
            </w:r>
          </w:p>
          <w:p w14:paraId="557758A3" w14:textId="5E903EE7" w:rsidR="00C04011" w:rsidRDefault="00C04011" w:rsidP="0077653B">
            <w:pPr>
              <w:spacing w:after="120" w:line="240" w:lineRule="auto"/>
              <w:jc w:val="both"/>
              <w:rPr>
                <w:rFonts w:asciiTheme="majorHAnsi" w:eastAsia="Times New Roman" w:hAnsiTheme="majorHAnsi" w:cstheme="majorHAnsi"/>
                <w:color w:val="auto"/>
                <w:kern w:val="28"/>
                <w:sz w:val="18"/>
                <w:szCs w:val="18"/>
                <w:lang w:eastAsia="en-US"/>
                <w14:cntxtAlts/>
              </w:rPr>
            </w:pPr>
          </w:p>
          <w:p w14:paraId="5ECA0E04" w14:textId="77777777" w:rsidR="00C04011" w:rsidRPr="000D61E3" w:rsidRDefault="00C04011" w:rsidP="0077653B">
            <w:pPr>
              <w:spacing w:after="120" w:line="240" w:lineRule="auto"/>
              <w:jc w:val="both"/>
              <w:rPr>
                <w:rFonts w:asciiTheme="majorHAnsi" w:eastAsia="Times New Roman" w:hAnsiTheme="majorHAnsi" w:cstheme="majorHAnsi"/>
                <w:color w:val="auto"/>
                <w:kern w:val="28"/>
                <w:sz w:val="18"/>
                <w:szCs w:val="18"/>
                <w:lang w:eastAsia="en-US"/>
                <w14:cntxtAlts/>
              </w:rPr>
            </w:pPr>
          </w:p>
          <w:p w14:paraId="43D8706F" w14:textId="0CCC1666" w:rsidR="00967E83" w:rsidRPr="00727D18" w:rsidRDefault="00967E83" w:rsidP="6750B04A">
            <w:pPr>
              <w:spacing w:after="120" w:line="240" w:lineRule="auto"/>
              <w:jc w:val="both"/>
              <w:rPr>
                <w:rFonts w:asciiTheme="majorHAnsi" w:eastAsia="Times New Roman" w:hAnsiTheme="majorHAnsi" w:cstheme="majorBidi"/>
                <w:color w:val="auto"/>
                <w:kern w:val="28"/>
                <w:sz w:val="16"/>
                <w:szCs w:val="16"/>
                <w:lang w:eastAsia="en-US"/>
                <w14:cntxtAlts/>
              </w:rPr>
            </w:pPr>
            <w:r w:rsidRPr="6750B04A">
              <w:rPr>
                <w:rFonts w:asciiTheme="majorHAnsi" w:eastAsia="Times New Roman" w:hAnsiTheme="majorHAnsi" w:cstheme="majorBidi"/>
                <w:color w:val="auto"/>
                <w:kern w:val="28"/>
                <w:sz w:val="16"/>
                <w:szCs w:val="16"/>
                <w:vertAlign w:val="superscript"/>
                <w:lang w:eastAsia="en-US"/>
                <w14:cntxtAlts/>
              </w:rPr>
              <w:t>1</w:t>
            </w:r>
            <w:r w:rsidR="005D7A1C" w:rsidRPr="6750B04A">
              <w:rPr>
                <w:rFonts w:asciiTheme="majorHAnsi" w:eastAsia="Times New Roman" w:hAnsiTheme="majorHAnsi" w:cstheme="majorBidi"/>
                <w:color w:val="auto"/>
                <w:kern w:val="28"/>
                <w:sz w:val="16"/>
                <w:szCs w:val="16"/>
                <w:lang w:eastAsia="en-US"/>
                <w14:cntxtAlts/>
              </w:rPr>
              <w:t> </w:t>
            </w:r>
            <w:r w:rsidR="002860BB" w:rsidRPr="6750B04A">
              <w:rPr>
                <w:rFonts w:asciiTheme="majorHAnsi" w:eastAsia="Times New Roman" w:hAnsiTheme="majorHAnsi" w:cstheme="majorBidi"/>
                <w:color w:val="auto"/>
                <w:kern w:val="28"/>
                <w:sz w:val="16"/>
                <w:szCs w:val="16"/>
                <w:lang w:eastAsia="en-US"/>
                <w14:cntxtAlts/>
              </w:rPr>
              <w:t xml:space="preserve">Nancy </w:t>
            </w:r>
            <w:r w:rsidRPr="6750B04A">
              <w:rPr>
                <w:rFonts w:asciiTheme="majorHAnsi" w:eastAsia="Times New Roman" w:hAnsiTheme="majorHAnsi" w:cstheme="majorBidi"/>
                <w:color w:val="auto"/>
                <w:kern w:val="28"/>
                <w:sz w:val="16"/>
                <w:szCs w:val="16"/>
                <w:lang w:eastAsia="en-US"/>
                <w14:cntxtAlts/>
              </w:rPr>
              <w:t>Glass et al</w:t>
            </w:r>
            <w:r w:rsidR="002860BB" w:rsidRPr="6750B04A">
              <w:rPr>
                <w:rFonts w:asciiTheme="majorHAnsi" w:eastAsia="Times New Roman" w:hAnsiTheme="majorHAnsi" w:cstheme="majorBidi"/>
                <w:color w:val="auto"/>
                <w:kern w:val="28"/>
                <w:sz w:val="16"/>
                <w:szCs w:val="16"/>
                <w:lang w:eastAsia="en-US"/>
                <w14:cntxtAlts/>
              </w:rPr>
              <w:t>.</w:t>
            </w:r>
            <w:r w:rsidR="006F2B7C" w:rsidRPr="6750B04A">
              <w:rPr>
                <w:rFonts w:asciiTheme="majorHAnsi" w:eastAsia="Times New Roman" w:hAnsiTheme="majorHAnsi" w:cstheme="majorBidi"/>
                <w:color w:val="auto"/>
                <w:kern w:val="28"/>
                <w:sz w:val="16"/>
                <w:szCs w:val="16"/>
                <w:lang w:eastAsia="en-US"/>
                <w14:cntxtAlts/>
              </w:rPr>
              <w:t>,</w:t>
            </w:r>
            <w:r w:rsidRPr="6750B04A">
              <w:rPr>
                <w:rFonts w:asciiTheme="majorHAnsi" w:eastAsia="Times New Roman" w:hAnsiTheme="majorHAnsi" w:cstheme="majorBidi"/>
                <w:color w:val="auto"/>
                <w:kern w:val="28"/>
                <w:sz w:val="16"/>
                <w:szCs w:val="16"/>
                <w:lang w:eastAsia="en-US"/>
                <w14:cntxtAlts/>
              </w:rPr>
              <w:t xml:space="preserve"> </w:t>
            </w:r>
            <w:r w:rsidR="009D7A1A" w:rsidRPr="6750B04A">
              <w:rPr>
                <w:rFonts w:asciiTheme="majorHAnsi" w:eastAsia="Times New Roman" w:hAnsiTheme="majorHAnsi" w:cstheme="majorBidi"/>
                <w:color w:val="auto"/>
                <w:kern w:val="28"/>
                <w:sz w:val="16"/>
                <w:szCs w:val="16"/>
                <w:lang w:eastAsia="en-US"/>
                <w14:cntxtAlts/>
              </w:rPr>
              <w:t>“</w:t>
            </w:r>
            <w:hyperlink r:id="rId15" w:history="1">
              <w:r w:rsidRPr="6750B04A">
                <w:rPr>
                  <w:rStyle w:val="Hyperlink"/>
                  <w:rFonts w:asciiTheme="majorHAnsi" w:eastAsia="Times New Roman" w:hAnsiTheme="majorHAnsi" w:cstheme="majorBidi"/>
                  <w:color w:val="auto"/>
                  <w:kern w:val="28"/>
                  <w:sz w:val="16"/>
                  <w:szCs w:val="16"/>
                  <w:lang w:eastAsia="en-US"/>
                  <w14:cntxtAlts/>
                </w:rPr>
                <w:t xml:space="preserve">Non-Fatal Strangulation </w:t>
              </w:r>
              <w:r w:rsidR="005D7A1C" w:rsidRPr="6750B04A">
                <w:rPr>
                  <w:rStyle w:val="Hyperlink"/>
                  <w:rFonts w:asciiTheme="majorHAnsi" w:eastAsia="Times New Roman" w:hAnsiTheme="majorHAnsi" w:cstheme="majorBidi"/>
                  <w:color w:val="auto"/>
                  <w:kern w:val="28"/>
                  <w:sz w:val="16"/>
                  <w:szCs w:val="16"/>
                  <w:lang w:eastAsia="en-US"/>
                  <w14:cntxtAlts/>
                </w:rPr>
                <w:t>I</w:t>
              </w:r>
              <w:r w:rsidRPr="6750B04A">
                <w:rPr>
                  <w:rStyle w:val="Hyperlink"/>
                  <w:rFonts w:asciiTheme="majorHAnsi" w:eastAsia="Times New Roman" w:hAnsiTheme="majorHAnsi" w:cstheme="majorBidi"/>
                  <w:color w:val="auto"/>
                  <w:kern w:val="28"/>
                  <w:sz w:val="16"/>
                  <w:szCs w:val="16"/>
                  <w:lang w:eastAsia="en-US"/>
                  <w14:cntxtAlts/>
                </w:rPr>
                <w:t>s an Important Risk Factor for Homicide of Women</w:t>
              </w:r>
            </w:hyperlink>
            <w:r w:rsidR="005C1F9A" w:rsidRPr="6750B04A">
              <w:rPr>
                <w:rFonts w:asciiTheme="majorHAnsi" w:eastAsia="Times New Roman" w:hAnsiTheme="majorHAnsi" w:cstheme="majorBidi"/>
                <w:color w:val="auto"/>
                <w:kern w:val="28"/>
                <w:sz w:val="16"/>
                <w:szCs w:val="16"/>
                <w:lang w:eastAsia="en-US"/>
                <w14:cntxtAlts/>
              </w:rPr>
              <w:t>,</w:t>
            </w:r>
            <w:r w:rsidR="009D7A1A" w:rsidRPr="6750B04A">
              <w:rPr>
                <w:rFonts w:asciiTheme="majorHAnsi" w:eastAsia="Times New Roman" w:hAnsiTheme="majorHAnsi" w:cstheme="majorBidi"/>
                <w:color w:val="auto"/>
                <w:kern w:val="28"/>
                <w:sz w:val="16"/>
                <w:szCs w:val="16"/>
                <w:lang w:eastAsia="en-US"/>
                <w14:cntxtAlts/>
              </w:rPr>
              <w:t>”</w:t>
            </w:r>
            <w:r w:rsidRPr="6750B04A">
              <w:rPr>
                <w:rFonts w:asciiTheme="majorHAnsi" w:eastAsia="Times New Roman" w:hAnsiTheme="majorHAnsi" w:cstheme="majorBidi"/>
                <w:color w:val="auto"/>
                <w:kern w:val="28"/>
                <w:sz w:val="16"/>
                <w:szCs w:val="16"/>
                <w:lang w:eastAsia="en-US"/>
                <w14:cntxtAlts/>
              </w:rPr>
              <w:t xml:space="preserve"> </w:t>
            </w:r>
            <w:r w:rsidRPr="6750B04A">
              <w:rPr>
                <w:rFonts w:asciiTheme="majorHAnsi" w:eastAsia="Times New Roman" w:hAnsiTheme="majorHAnsi" w:cstheme="majorBidi"/>
                <w:i/>
                <w:iCs/>
                <w:color w:val="auto"/>
                <w:kern w:val="28"/>
                <w:sz w:val="16"/>
                <w:szCs w:val="16"/>
                <w:lang w:eastAsia="en-US"/>
                <w14:cntxtAlts/>
              </w:rPr>
              <w:t>Journal of Emergency Medicine</w:t>
            </w:r>
            <w:r w:rsidRPr="6750B04A">
              <w:rPr>
                <w:rFonts w:asciiTheme="majorHAnsi" w:eastAsia="Times New Roman" w:hAnsiTheme="majorHAnsi" w:cstheme="majorBidi"/>
                <w:color w:val="auto"/>
                <w:kern w:val="28"/>
                <w:sz w:val="16"/>
                <w:szCs w:val="16"/>
                <w:lang w:eastAsia="en-US"/>
                <w14:cntxtAlts/>
              </w:rPr>
              <w:t xml:space="preserve"> 35, </w:t>
            </w:r>
            <w:r w:rsidR="008D3141" w:rsidRPr="6750B04A">
              <w:rPr>
                <w:rFonts w:asciiTheme="majorHAnsi" w:eastAsia="Times New Roman" w:hAnsiTheme="majorHAnsi" w:cstheme="majorBidi"/>
                <w:color w:val="auto"/>
                <w:kern w:val="28"/>
                <w:sz w:val="16"/>
                <w:szCs w:val="16"/>
                <w:lang w:eastAsia="en-US"/>
                <w14:cntxtAlts/>
              </w:rPr>
              <w:t xml:space="preserve">no. 3 </w:t>
            </w:r>
            <w:r w:rsidR="00A26823" w:rsidRPr="6750B04A">
              <w:rPr>
                <w:rFonts w:asciiTheme="majorHAnsi" w:eastAsia="Times New Roman" w:hAnsiTheme="majorHAnsi" w:cstheme="majorBidi"/>
                <w:color w:val="auto"/>
                <w:kern w:val="28"/>
                <w:sz w:val="16"/>
                <w:szCs w:val="16"/>
                <w:lang w:eastAsia="en-US"/>
                <w14:cntxtAlts/>
              </w:rPr>
              <w:t>(</w:t>
            </w:r>
            <w:r w:rsidR="0028339B" w:rsidRPr="6750B04A">
              <w:rPr>
                <w:rFonts w:asciiTheme="majorHAnsi" w:eastAsia="Times New Roman" w:hAnsiTheme="majorHAnsi" w:cstheme="majorBidi"/>
                <w:color w:val="auto"/>
                <w:kern w:val="28"/>
                <w:sz w:val="16"/>
                <w:szCs w:val="16"/>
                <w:lang w:eastAsia="en-US"/>
                <w14:cntxtAlts/>
              </w:rPr>
              <w:t xml:space="preserve">October </w:t>
            </w:r>
            <w:r w:rsidR="00A26823" w:rsidRPr="6750B04A">
              <w:rPr>
                <w:rFonts w:asciiTheme="majorHAnsi" w:eastAsia="Times New Roman" w:hAnsiTheme="majorHAnsi" w:cstheme="majorBidi"/>
                <w:color w:val="auto"/>
                <w:kern w:val="28"/>
                <w:sz w:val="16"/>
                <w:szCs w:val="16"/>
                <w:lang w:eastAsia="en-US"/>
                <w14:cntxtAlts/>
              </w:rPr>
              <w:t>2008)</w:t>
            </w:r>
            <w:r w:rsidR="0028339B" w:rsidRPr="6750B04A">
              <w:rPr>
                <w:rFonts w:asciiTheme="majorHAnsi" w:eastAsia="Times New Roman" w:hAnsiTheme="majorHAnsi" w:cstheme="majorBidi"/>
                <w:color w:val="auto"/>
                <w:kern w:val="28"/>
                <w:sz w:val="16"/>
                <w:szCs w:val="16"/>
                <w:lang w:eastAsia="en-US"/>
                <w14:cntxtAlts/>
              </w:rPr>
              <w:t>:</w:t>
            </w:r>
            <w:r w:rsidR="00A26823" w:rsidRPr="6750B04A">
              <w:rPr>
                <w:rFonts w:asciiTheme="majorHAnsi" w:eastAsia="Times New Roman" w:hAnsiTheme="majorHAnsi" w:cstheme="majorBidi"/>
                <w:color w:val="auto"/>
                <w:kern w:val="28"/>
                <w:sz w:val="16"/>
                <w:szCs w:val="16"/>
                <w:lang w:eastAsia="en-US"/>
                <w14:cntxtAlts/>
              </w:rPr>
              <w:t xml:space="preserve"> </w:t>
            </w:r>
            <w:r w:rsidRPr="6750B04A">
              <w:rPr>
                <w:rFonts w:asciiTheme="majorHAnsi" w:eastAsia="Times New Roman" w:hAnsiTheme="majorHAnsi" w:cstheme="majorBidi"/>
                <w:color w:val="auto"/>
                <w:kern w:val="28"/>
                <w:sz w:val="16"/>
                <w:szCs w:val="16"/>
                <w:lang w:eastAsia="en-US"/>
                <w14:cntxtAlts/>
              </w:rPr>
              <w:t xml:space="preserve">329–335. </w:t>
            </w:r>
          </w:p>
          <w:p w14:paraId="2A09AFFE" w14:textId="6CC7C077" w:rsidR="001B4253" w:rsidRPr="00727D18" w:rsidRDefault="000D61E3" w:rsidP="0077653B">
            <w:pPr>
              <w:spacing w:after="0" w:line="240" w:lineRule="auto"/>
              <w:jc w:val="both"/>
              <w:rPr>
                <w:rFonts w:asciiTheme="majorHAnsi" w:eastAsia="Times New Roman" w:hAnsiTheme="majorHAnsi" w:cstheme="majorHAnsi"/>
                <w:color w:val="auto"/>
                <w:kern w:val="28"/>
                <w:sz w:val="18"/>
                <w:szCs w:val="18"/>
                <w:lang w:eastAsia="en-US"/>
                <w14:cntxtAlts/>
              </w:rPr>
            </w:pPr>
            <w:r>
              <w:rPr>
                <w:rFonts w:asciiTheme="majorHAnsi" w:eastAsia="Times New Roman" w:hAnsiTheme="majorHAnsi" w:cstheme="majorHAnsi"/>
                <w:color w:val="auto"/>
                <w:kern w:val="28"/>
                <w:sz w:val="16"/>
                <w:szCs w:val="16"/>
                <w:vertAlign w:val="superscript"/>
                <w:lang w:eastAsia="en-US"/>
                <w14:cntxtAlts/>
              </w:rPr>
              <w:t>2</w:t>
            </w:r>
            <w:r w:rsidR="00967E83" w:rsidRPr="000D61E3">
              <w:rPr>
                <w:rFonts w:asciiTheme="majorHAnsi" w:eastAsia="Times New Roman" w:hAnsiTheme="majorHAnsi" w:cstheme="majorHAnsi"/>
                <w:color w:val="auto"/>
                <w:kern w:val="28"/>
                <w:sz w:val="16"/>
                <w:szCs w:val="16"/>
                <w:vertAlign w:val="superscript"/>
                <w:lang w:eastAsia="en-US"/>
                <w14:cntxtAlts/>
              </w:rPr>
              <w:t xml:space="preserve"> </w:t>
            </w:r>
            <w:r w:rsidR="00E5335A" w:rsidRPr="000D61E3">
              <w:rPr>
                <w:rFonts w:asciiTheme="majorHAnsi" w:eastAsia="Times New Roman" w:hAnsiTheme="majorHAnsi" w:cstheme="majorHAnsi"/>
                <w:color w:val="auto"/>
                <w:kern w:val="28"/>
                <w:sz w:val="16"/>
                <w:szCs w:val="16"/>
                <w:lang w:eastAsia="en-US"/>
                <w14:cntxtAlts/>
              </w:rPr>
              <w:t xml:space="preserve">World Health </w:t>
            </w:r>
            <w:r w:rsidR="00EE1F8E" w:rsidRPr="000D61E3">
              <w:rPr>
                <w:rFonts w:asciiTheme="majorHAnsi" w:eastAsia="Times New Roman" w:hAnsiTheme="majorHAnsi" w:cstheme="majorHAnsi"/>
                <w:color w:val="auto"/>
                <w:kern w:val="28"/>
                <w:sz w:val="16"/>
                <w:szCs w:val="16"/>
                <w:lang w:eastAsia="en-US"/>
                <w14:cntxtAlts/>
              </w:rPr>
              <w:t>Organization</w:t>
            </w:r>
            <w:r w:rsidR="00E35049" w:rsidRPr="000D61E3">
              <w:rPr>
                <w:rFonts w:asciiTheme="majorHAnsi" w:eastAsia="Times New Roman" w:hAnsiTheme="majorHAnsi" w:cstheme="majorHAnsi"/>
                <w:color w:val="auto"/>
                <w:kern w:val="28"/>
                <w:sz w:val="16"/>
                <w:szCs w:val="16"/>
                <w:lang w:eastAsia="en-US"/>
                <w14:cntxtAlts/>
              </w:rPr>
              <w:t>, “</w:t>
            </w:r>
            <w:hyperlink r:id="rId16" w:history="1">
              <w:r w:rsidRPr="000D61E3">
                <w:rPr>
                  <w:rStyle w:val="Hyperlink"/>
                  <w:rFonts w:asciiTheme="majorHAnsi" w:eastAsia="Times New Roman" w:hAnsiTheme="majorHAnsi" w:cstheme="majorHAnsi"/>
                  <w:color w:val="auto"/>
                  <w:kern w:val="28"/>
                  <w:sz w:val="16"/>
                  <w:szCs w:val="16"/>
                  <w:lang w:eastAsia="en-US"/>
                  <w14:cntxtAlts/>
                </w:rPr>
                <w:t>Intimate Partner Violence During Pregnancy: Information Sheet</w:t>
              </w:r>
            </w:hyperlink>
            <w:r w:rsidR="00E35049" w:rsidRPr="000D61E3">
              <w:rPr>
                <w:rFonts w:asciiTheme="majorHAnsi" w:eastAsia="Times New Roman" w:hAnsiTheme="majorHAnsi" w:cstheme="majorHAnsi"/>
                <w:color w:val="auto"/>
                <w:kern w:val="28"/>
                <w:sz w:val="16"/>
                <w:szCs w:val="16"/>
                <w:lang w:eastAsia="en-US"/>
                <w14:cntxtAlts/>
              </w:rPr>
              <w:t>.” (2011)</w:t>
            </w:r>
          </w:p>
        </w:tc>
        <w:tc>
          <w:tcPr>
            <w:tcW w:w="5285" w:type="dxa"/>
            <w:tcMar>
              <w:left w:w="720" w:type="dxa"/>
              <w:right w:w="720" w:type="dxa"/>
            </w:tcMar>
          </w:tcPr>
          <w:p w14:paraId="77864FCE" w14:textId="0FB0E66F" w:rsidR="00E719B5" w:rsidRPr="00727D18" w:rsidRDefault="007E5305" w:rsidP="0077653B">
            <w:pPr>
              <w:widowControl w:val="0"/>
              <w:spacing w:after="0" w:line="240" w:lineRule="auto"/>
              <w:jc w:val="center"/>
              <w:rPr>
                <w:rFonts w:asciiTheme="majorHAnsi" w:hAnsiTheme="majorHAnsi" w:cstheme="majorHAnsi"/>
                <w:b/>
                <w:bCs/>
                <w:color w:val="auto"/>
                <w:sz w:val="32"/>
                <w:szCs w:val="32"/>
              </w:rPr>
            </w:pPr>
            <w:r w:rsidRPr="00727D18">
              <w:rPr>
                <w:rFonts w:asciiTheme="majorHAnsi" w:hAnsiTheme="majorHAnsi" w:cstheme="majorHAnsi"/>
                <w:b/>
                <w:bCs/>
                <w:color w:val="auto"/>
                <w:sz w:val="32"/>
                <w:szCs w:val="32"/>
              </w:rPr>
              <w:t>Signs and Symptoms</w:t>
            </w:r>
          </w:p>
          <w:p w14:paraId="76B09C9A" w14:textId="77777777" w:rsidR="00E719B5" w:rsidRPr="00727D18" w:rsidRDefault="00E719B5" w:rsidP="0077653B">
            <w:pPr>
              <w:widowControl w:val="0"/>
              <w:spacing w:after="0" w:line="240" w:lineRule="auto"/>
              <w:jc w:val="center"/>
              <w:rPr>
                <w:rFonts w:asciiTheme="majorHAnsi" w:hAnsiTheme="majorHAnsi" w:cstheme="majorHAnsi"/>
                <w:b/>
                <w:bCs/>
                <w:color w:val="auto"/>
                <w:sz w:val="32"/>
                <w:szCs w:val="32"/>
              </w:rPr>
            </w:pPr>
            <w:r w:rsidRPr="00727D18">
              <w:rPr>
                <w:rFonts w:asciiTheme="majorHAnsi" w:hAnsiTheme="majorHAnsi" w:cstheme="majorHAnsi"/>
                <w:b/>
                <w:bCs/>
                <w:noProof/>
                <w:color w:val="auto"/>
                <w:sz w:val="28"/>
                <w:szCs w:val="28"/>
                <w:lang w:eastAsia="en-US"/>
              </w:rPr>
              <mc:AlternateContent>
                <mc:Choice Requires="wps">
                  <w:drawing>
                    <wp:inline distT="0" distB="0" distL="0" distR="0" wp14:anchorId="4686EB62" wp14:editId="659A65CD">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41F1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VN6ei1QEAAAQEAAAO&#10;AAAAAAAAAAAAAAAAAC4CAABkcnMvZTJvRG9jLnhtbFBLAQItABQABgAIAAAAIQCsJbRK1wAAAAIB&#10;AAAPAAAAAAAAAAAAAAAAAC8EAABkcnMvZG93bnJldi54bWxQSwUGAAAAAAQABADzAAAAMwUAAAAA&#10;">
                      <w10:anchorlock/>
                    </v:line>
                  </w:pict>
                </mc:Fallback>
              </mc:AlternateContent>
            </w:r>
          </w:p>
          <w:p w14:paraId="7074A911" w14:textId="626496DA" w:rsidR="00E719B5" w:rsidRPr="00727D18" w:rsidRDefault="00E719B5" w:rsidP="0077653B">
            <w:pPr>
              <w:spacing w:after="0" w:line="240" w:lineRule="auto"/>
              <w:rPr>
                <w:rFonts w:asciiTheme="majorHAnsi" w:hAnsiTheme="majorHAnsi" w:cstheme="majorHAnsi"/>
                <w:color w:val="auto"/>
                <w:sz w:val="18"/>
                <w:szCs w:val="18"/>
              </w:rPr>
            </w:pPr>
          </w:p>
          <w:p w14:paraId="4B3142D8" w14:textId="53697720" w:rsidR="00332CEE" w:rsidRPr="00727D18" w:rsidRDefault="00332CEE" w:rsidP="0077653B">
            <w:pPr>
              <w:spacing w:after="120" w:line="240" w:lineRule="auto"/>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 xml:space="preserve">Signs and symptoms of strangulation/suffocation </w:t>
            </w:r>
            <w:r w:rsidR="007979B7" w:rsidRPr="00727D18">
              <w:rPr>
                <w:rFonts w:asciiTheme="majorHAnsi" w:eastAsia="Times New Roman" w:hAnsiTheme="majorHAnsi" w:cstheme="majorHAnsi"/>
                <w:color w:val="auto"/>
                <w:kern w:val="28"/>
                <w:sz w:val="18"/>
                <w:szCs w:val="18"/>
                <w:lang w:eastAsia="en-US"/>
                <w14:cntxtAlts/>
              </w:rPr>
              <w:t>may include</w:t>
            </w:r>
            <w:r w:rsidRPr="00727D18">
              <w:rPr>
                <w:rFonts w:asciiTheme="majorHAnsi" w:eastAsia="Times New Roman" w:hAnsiTheme="majorHAnsi" w:cstheme="majorHAnsi"/>
                <w:color w:val="auto"/>
                <w:kern w:val="28"/>
                <w:sz w:val="18"/>
                <w:szCs w:val="18"/>
                <w:lang w:eastAsia="en-US"/>
                <w14:cntxtAlts/>
              </w:rPr>
              <w:t xml:space="preserve"> (not a comprehensive list):</w:t>
            </w:r>
            <w:r w:rsidR="007979B7" w:rsidRPr="00727D18">
              <w:rPr>
                <w:rFonts w:asciiTheme="majorHAnsi" w:eastAsia="Times New Roman" w:hAnsiTheme="majorHAnsi" w:cstheme="majorHAnsi"/>
                <w:color w:val="auto"/>
                <w:kern w:val="28"/>
                <w:sz w:val="18"/>
                <w:szCs w:val="18"/>
                <w:lang w:eastAsia="en-US"/>
                <w14:cntxtAlts/>
              </w:rPr>
              <w:t xml:space="preserve"> </w:t>
            </w:r>
          </w:p>
          <w:p w14:paraId="3BDE39A7" w14:textId="577CF854" w:rsidR="00332CEE" w:rsidRPr="00727D18" w:rsidRDefault="00332CEE"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 xml:space="preserve">Dizziness and/or </w:t>
            </w:r>
            <w:r w:rsidR="00954FA7" w:rsidRPr="00727D18">
              <w:rPr>
                <w:rFonts w:asciiTheme="majorHAnsi" w:eastAsia="Times New Roman" w:hAnsiTheme="majorHAnsi" w:cstheme="majorHAnsi"/>
                <w:color w:val="auto"/>
                <w:kern w:val="28"/>
                <w:sz w:val="18"/>
                <w:szCs w:val="18"/>
                <w:lang w:eastAsia="en-US"/>
                <w14:cntxtAlts/>
              </w:rPr>
              <w:t>confusion</w:t>
            </w:r>
          </w:p>
          <w:p w14:paraId="2D53E930" w14:textId="1E25947A" w:rsidR="00332CEE" w:rsidRPr="00727D18" w:rsidRDefault="00332CEE"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Difficulty</w:t>
            </w:r>
            <w:r w:rsidR="003877B4">
              <w:rPr>
                <w:rFonts w:asciiTheme="majorHAnsi" w:eastAsia="Times New Roman" w:hAnsiTheme="majorHAnsi" w:cstheme="majorHAnsi"/>
                <w:color w:val="auto"/>
                <w:kern w:val="28"/>
                <w:sz w:val="18"/>
                <w:szCs w:val="18"/>
                <w:lang w:eastAsia="en-US"/>
                <w14:cntxtAlts/>
              </w:rPr>
              <w:t xml:space="preserve"> and/or changes in</w:t>
            </w:r>
            <w:r w:rsidRPr="00727D18">
              <w:rPr>
                <w:rFonts w:asciiTheme="majorHAnsi" w:eastAsia="Times New Roman" w:hAnsiTheme="majorHAnsi" w:cstheme="majorHAnsi"/>
                <w:color w:val="auto"/>
                <w:kern w:val="28"/>
                <w:sz w:val="18"/>
                <w:szCs w:val="18"/>
                <w:lang w:eastAsia="en-US"/>
                <w14:cntxtAlts/>
              </w:rPr>
              <w:t xml:space="preserve"> breathing and/or swallowing</w:t>
            </w:r>
          </w:p>
          <w:p w14:paraId="0725A305" w14:textId="73DE7034" w:rsidR="00332CEE" w:rsidRPr="00727D18" w:rsidRDefault="00332CEE"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Hoarse and/or raspy voice</w:t>
            </w:r>
          </w:p>
          <w:p w14:paraId="49EB9C5B" w14:textId="523521AF" w:rsidR="00332CEE" w:rsidRPr="00727D18" w:rsidRDefault="00332CEE"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Loss of memory</w:t>
            </w:r>
          </w:p>
          <w:p w14:paraId="6EDA28F8" w14:textId="07663AFE" w:rsidR="00332CEE" w:rsidRDefault="00332CEE"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Headache, nausea, vomiting</w:t>
            </w:r>
          </w:p>
          <w:p w14:paraId="77F1DCF0" w14:textId="51AFB2DC" w:rsidR="0028669F" w:rsidRPr="0028669F" w:rsidRDefault="00052C52"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Pr>
                <w:rFonts w:asciiTheme="majorHAnsi" w:eastAsia="Times New Roman" w:hAnsiTheme="majorHAnsi" w:cstheme="majorHAnsi"/>
                <w:color w:val="auto"/>
                <w:kern w:val="28"/>
                <w:sz w:val="18"/>
                <w:szCs w:val="18"/>
                <w:lang w:eastAsia="en-US"/>
                <w14:cntxtAlts/>
              </w:rPr>
              <w:t>Involuntary u</w:t>
            </w:r>
            <w:r w:rsidR="0028669F">
              <w:rPr>
                <w:rFonts w:asciiTheme="majorHAnsi" w:eastAsia="Times New Roman" w:hAnsiTheme="majorHAnsi" w:cstheme="majorHAnsi"/>
                <w:color w:val="auto"/>
                <w:kern w:val="28"/>
                <w:sz w:val="18"/>
                <w:szCs w:val="18"/>
                <w:lang w:eastAsia="en-US"/>
                <w14:cntxtAlts/>
              </w:rPr>
              <w:t>rination</w:t>
            </w:r>
            <w:r>
              <w:rPr>
                <w:rFonts w:asciiTheme="majorHAnsi" w:eastAsia="Times New Roman" w:hAnsiTheme="majorHAnsi" w:cstheme="majorHAnsi"/>
                <w:color w:val="auto"/>
                <w:kern w:val="28"/>
                <w:sz w:val="18"/>
                <w:szCs w:val="18"/>
                <w:lang w:eastAsia="en-US"/>
                <w14:cntxtAlts/>
              </w:rPr>
              <w:t xml:space="preserve"> and/or </w:t>
            </w:r>
            <w:r w:rsidR="0028669F">
              <w:rPr>
                <w:rFonts w:asciiTheme="majorHAnsi" w:eastAsia="Times New Roman" w:hAnsiTheme="majorHAnsi" w:cstheme="majorHAnsi"/>
                <w:color w:val="auto"/>
                <w:kern w:val="28"/>
                <w:sz w:val="18"/>
                <w:szCs w:val="18"/>
                <w:lang w:eastAsia="en-US"/>
                <w14:cntxtAlts/>
              </w:rPr>
              <w:t>defecation</w:t>
            </w:r>
            <w:r w:rsidR="003260A5">
              <w:rPr>
                <w:rFonts w:asciiTheme="majorHAnsi" w:eastAsia="Times New Roman" w:hAnsiTheme="majorHAnsi" w:cstheme="majorHAnsi"/>
                <w:color w:val="auto"/>
                <w:kern w:val="28"/>
                <w:sz w:val="18"/>
                <w:szCs w:val="18"/>
                <w:lang w:eastAsia="en-US"/>
                <w14:cntxtAlts/>
              </w:rPr>
              <w:t xml:space="preserve"> (not related to another medical condition)</w:t>
            </w:r>
          </w:p>
          <w:p w14:paraId="5F30E16C" w14:textId="573FEB03" w:rsidR="00332CEE" w:rsidRPr="00727D18" w:rsidRDefault="00332CEE" w:rsidP="6750B04A">
            <w:pPr>
              <w:pStyle w:val="ListParagraph"/>
              <w:numPr>
                <w:ilvl w:val="0"/>
                <w:numId w:val="12"/>
              </w:numPr>
              <w:spacing w:after="120" w:line="240" w:lineRule="auto"/>
              <w:ind w:left="210" w:hanging="210"/>
              <w:jc w:val="both"/>
              <w:rPr>
                <w:rFonts w:asciiTheme="majorHAnsi" w:eastAsia="Times New Roman" w:hAnsiTheme="majorHAnsi" w:cstheme="majorBidi"/>
                <w:color w:val="auto"/>
                <w:kern w:val="28"/>
                <w:sz w:val="18"/>
                <w:szCs w:val="18"/>
                <w:lang w:eastAsia="en-US"/>
                <w14:cntxtAlts/>
              </w:rPr>
            </w:pPr>
            <w:r w:rsidRPr="6750B04A">
              <w:rPr>
                <w:rFonts w:asciiTheme="majorHAnsi" w:eastAsia="Times New Roman" w:hAnsiTheme="majorHAnsi" w:cstheme="majorBidi"/>
                <w:color w:val="auto"/>
                <w:kern w:val="28"/>
                <w:sz w:val="18"/>
                <w:szCs w:val="18"/>
                <w:lang w:eastAsia="en-US"/>
                <w14:cntxtAlts/>
              </w:rPr>
              <w:t>Changes in mental status (e</w:t>
            </w:r>
            <w:r w:rsidR="005D36E7" w:rsidRPr="6750B04A">
              <w:rPr>
                <w:rFonts w:asciiTheme="majorHAnsi" w:eastAsia="Times New Roman" w:hAnsiTheme="majorHAnsi" w:cstheme="majorBidi"/>
                <w:color w:val="auto"/>
                <w:sz w:val="18"/>
                <w:szCs w:val="18"/>
                <w:lang w:eastAsia="en-US"/>
              </w:rPr>
              <w:t>.g.</w:t>
            </w:r>
            <w:r w:rsidR="005D36E7" w:rsidRPr="6750B04A">
              <w:rPr>
                <w:rFonts w:asciiTheme="majorHAnsi" w:eastAsia="Times New Roman" w:hAnsiTheme="majorHAnsi" w:cstheme="majorBidi"/>
                <w:color w:val="auto"/>
                <w:kern w:val="28"/>
                <w:sz w:val="18"/>
                <w:szCs w:val="18"/>
                <w:lang w:eastAsia="en-US"/>
                <w14:cntxtAlts/>
              </w:rPr>
              <w:t>,</w:t>
            </w:r>
            <w:r w:rsidRPr="6750B04A">
              <w:rPr>
                <w:rFonts w:asciiTheme="majorHAnsi" w:eastAsia="Times New Roman" w:hAnsiTheme="majorHAnsi" w:cstheme="majorBidi"/>
                <w:color w:val="auto"/>
                <w:kern w:val="28"/>
                <w:sz w:val="18"/>
                <w:szCs w:val="18"/>
                <w:lang w:eastAsia="en-US"/>
                <w14:cntxtAlts/>
              </w:rPr>
              <w:t xml:space="preserve"> restlessness, combativeness, mood swings, psychosis)</w:t>
            </w:r>
          </w:p>
          <w:p w14:paraId="7144E82A" w14:textId="132810A4" w:rsidR="00332CEE" w:rsidRPr="00727D18" w:rsidRDefault="00332CEE"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Changes in vision and/or hearing</w:t>
            </w:r>
          </w:p>
          <w:p w14:paraId="31634D1F" w14:textId="704F9FBB" w:rsidR="00332CEE" w:rsidRPr="00727D18" w:rsidRDefault="00332CEE"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 xml:space="preserve">Pain, </w:t>
            </w:r>
            <w:r w:rsidR="005C5276" w:rsidRPr="00727D18">
              <w:rPr>
                <w:rFonts w:asciiTheme="majorHAnsi" w:eastAsia="Times New Roman" w:hAnsiTheme="majorHAnsi" w:cstheme="majorHAnsi"/>
                <w:color w:val="auto"/>
                <w:kern w:val="28"/>
                <w:sz w:val="18"/>
                <w:szCs w:val="18"/>
                <w:lang w:eastAsia="en-US"/>
                <w14:cntxtAlts/>
              </w:rPr>
              <w:t>s</w:t>
            </w:r>
            <w:r w:rsidRPr="00727D18">
              <w:rPr>
                <w:rFonts w:asciiTheme="majorHAnsi" w:eastAsia="Times New Roman" w:hAnsiTheme="majorHAnsi" w:cstheme="majorHAnsi"/>
                <w:color w:val="auto"/>
                <w:kern w:val="28"/>
                <w:sz w:val="18"/>
                <w:szCs w:val="18"/>
                <w:lang w:eastAsia="en-US"/>
                <w14:cntxtAlts/>
              </w:rPr>
              <w:t xml:space="preserve">oreness, </w:t>
            </w:r>
            <w:r w:rsidR="005C5276" w:rsidRPr="00727D18">
              <w:rPr>
                <w:rFonts w:asciiTheme="majorHAnsi" w:eastAsia="Times New Roman" w:hAnsiTheme="majorHAnsi" w:cstheme="majorHAnsi"/>
                <w:color w:val="auto"/>
                <w:kern w:val="28"/>
                <w:sz w:val="18"/>
                <w:szCs w:val="18"/>
                <w:lang w:eastAsia="en-US"/>
                <w14:cntxtAlts/>
              </w:rPr>
              <w:t>s</w:t>
            </w:r>
            <w:r w:rsidRPr="00727D18">
              <w:rPr>
                <w:rFonts w:asciiTheme="majorHAnsi" w:eastAsia="Times New Roman" w:hAnsiTheme="majorHAnsi" w:cstheme="majorHAnsi"/>
                <w:color w:val="auto"/>
                <w:kern w:val="28"/>
                <w:sz w:val="18"/>
                <w:szCs w:val="18"/>
                <w:lang w:eastAsia="en-US"/>
                <w14:cntxtAlts/>
              </w:rPr>
              <w:t xml:space="preserve">tiffness (especially in the head, </w:t>
            </w:r>
            <w:r w:rsidR="00954FA7" w:rsidRPr="00727D18">
              <w:rPr>
                <w:rFonts w:asciiTheme="majorHAnsi" w:eastAsia="Times New Roman" w:hAnsiTheme="majorHAnsi" w:cstheme="majorHAnsi"/>
                <w:color w:val="auto"/>
                <w:kern w:val="28"/>
                <w:sz w:val="18"/>
                <w:szCs w:val="18"/>
                <w:lang w:eastAsia="en-US"/>
                <w14:cntxtAlts/>
              </w:rPr>
              <w:t>neck,</w:t>
            </w:r>
            <w:r w:rsidRPr="00727D18">
              <w:rPr>
                <w:rFonts w:asciiTheme="majorHAnsi" w:eastAsia="Times New Roman" w:hAnsiTheme="majorHAnsi" w:cstheme="majorHAnsi"/>
                <w:color w:val="auto"/>
                <w:kern w:val="28"/>
                <w:sz w:val="18"/>
                <w:szCs w:val="18"/>
                <w:lang w:eastAsia="en-US"/>
                <w14:cntxtAlts/>
              </w:rPr>
              <w:t xml:space="preserve"> and throat areas)</w:t>
            </w:r>
          </w:p>
          <w:p w14:paraId="4EBAED1E" w14:textId="3297C08D" w:rsidR="00332CEE" w:rsidRDefault="00332CEE"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Physical injuries such as redness, scratches, bruising, ruptured capillaries</w:t>
            </w:r>
            <w:r w:rsidR="00F650A7">
              <w:rPr>
                <w:rFonts w:asciiTheme="majorHAnsi" w:eastAsia="Times New Roman" w:hAnsiTheme="majorHAnsi" w:cstheme="majorHAnsi"/>
                <w:color w:val="auto"/>
                <w:kern w:val="28"/>
                <w:sz w:val="18"/>
                <w:szCs w:val="18"/>
                <w:lang w:eastAsia="en-US"/>
                <w14:cntxtAlts/>
              </w:rPr>
              <w:t>,</w:t>
            </w:r>
            <w:r w:rsidR="009206C5">
              <w:rPr>
                <w:rFonts w:asciiTheme="majorHAnsi" w:eastAsia="Times New Roman" w:hAnsiTheme="majorHAnsi" w:cstheme="majorHAnsi"/>
                <w:color w:val="auto"/>
                <w:kern w:val="28"/>
                <w:sz w:val="18"/>
                <w:szCs w:val="18"/>
                <w:lang w:eastAsia="en-US"/>
                <w14:cntxtAlts/>
              </w:rPr>
              <w:t xml:space="preserve"> </w:t>
            </w:r>
            <w:r w:rsidR="00F650A7">
              <w:rPr>
                <w:rFonts w:asciiTheme="majorHAnsi" w:eastAsia="Times New Roman" w:hAnsiTheme="majorHAnsi" w:cstheme="majorHAnsi"/>
                <w:color w:val="auto"/>
                <w:kern w:val="28"/>
                <w:sz w:val="18"/>
                <w:szCs w:val="18"/>
                <w:lang w:eastAsia="en-US"/>
                <w14:cntxtAlts/>
              </w:rPr>
              <w:t>lip injur</w:t>
            </w:r>
            <w:r w:rsidR="00C04011">
              <w:rPr>
                <w:rFonts w:asciiTheme="majorHAnsi" w:eastAsia="Times New Roman" w:hAnsiTheme="majorHAnsi" w:cstheme="majorHAnsi"/>
                <w:color w:val="auto"/>
                <w:kern w:val="28"/>
                <w:sz w:val="18"/>
                <w:szCs w:val="18"/>
                <w:lang w:eastAsia="en-US"/>
                <w14:cntxtAlts/>
              </w:rPr>
              <w:t>ies</w:t>
            </w:r>
          </w:p>
          <w:p w14:paraId="5FDEFA59" w14:textId="22316091" w:rsidR="00F650A7" w:rsidRDefault="00F650A7"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Pr>
                <w:rFonts w:asciiTheme="majorHAnsi" w:eastAsia="Times New Roman" w:hAnsiTheme="majorHAnsi" w:cstheme="majorHAnsi"/>
                <w:color w:val="auto"/>
                <w:kern w:val="28"/>
                <w:sz w:val="18"/>
                <w:szCs w:val="18"/>
                <w:lang w:eastAsia="en-US"/>
                <w14:cntxtAlts/>
              </w:rPr>
              <w:t>Droopy eyelids</w:t>
            </w:r>
          </w:p>
          <w:p w14:paraId="1D10C785" w14:textId="39C0E782" w:rsidR="0028669F" w:rsidRDefault="00F650A7"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Pr>
                <w:rFonts w:asciiTheme="majorHAnsi" w:eastAsia="Times New Roman" w:hAnsiTheme="majorHAnsi" w:cstheme="majorHAnsi"/>
                <w:color w:val="auto"/>
                <w:kern w:val="28"/>
                <w:sz w:val="18"/>
                <w:szCs w:val="18"/>
                <w:lang w:eastAsia="en-US"/>
                <w14:cntxtAlts/>
              </w:rPr>
              <w:t>Seizures</w:t>
            </w:r>
          </w:p>
          <w:p w14:paraId="387E4683" w14:textId="173D73E4" w:rsidR="007659D0" w:rsidRPr="0028669F" w:rsidRDefault="007659D0" w:rsidP="0077653B">
            <w:pPr>
              <w:pStyle w:val="ListParagraph"/>
              <w:numPr>
                <w:ilvl w:val="0"/>
                <w:numId w:val="12"/>
              </w:numPr>
              <w:spacing w:after="120" w:line="240" w:lineRule="auto"/>
              <w:ind w:left="210" w:hanging="210"/>
              <w:jc w:val="both"/>
              <w:rPr>
                <w:rFonts w:asciiTheme="majorHAnsi" w:eastAsia="Times New Roman" w:hAnsiTheme="majorHAnsi" w:cstheme="majorHAnsi"/>
                <w:color w:val="auto"/>
                <w:kern w:val="28"/>
                <w:sz w:val="18"/>
                <w:szCs w:val="18"/>
                <w:lang w:eastAsia="en-US"/>
                <w14:cntxtAlts/>
              </w:rPr>
            </w:pPr>
            <w:r>
              <w:rPr>
                <w:rFonts w:asciiTheme="majorHAnsi" w:eastAsia="Times New Roman" w:hAnsiTheme="majorHAnsi" w:cstheme="majorHAnsi"/>
                <w:color w:val="auto"/>
                <w:kern w:val="28"/>
                <w:sz w:val="18"/>
                <w:szCs w:val="18"/>
                <w:lang w:eastAsia="en-US"/>
                <w14:cntxtAlts/>
              </w:rPr>
              <w:t xml:space="preserve">Loss of consciousness </w:t>
            </w:r>
          </w:p>
          <w:p w14:paraId="571D40E0" w14:textId="77777777" w:rsidR="00C80E95" w:rsidRPr="00727D18" w:rsidRDefault="00C80E95" w:rsidP="0077653B">
            <w:pPr>
              <w:pStyle w:val="ListParagraph"/>
              <w:spacing w:after="120" w:line="240" w:lineRule="auto"/>
              <w:ind w:left="210"/>
              <w:jc w:val="both"/>
              <w:rPr>
                <w:rFonts w:asciiTheme="majorHAnsi" w:eastAsia="Times New Roman" w:hAnsiTheme="majorHAnsi" w:cstheme="majorHAnsi"/>
                <w:color w:val="auto"/>
                <w:kern w:val="28"/>
                <w:sz w:val="18"/>
                <w:szCs w:val="18"/>
                <w:lang w:eastAsia="en-US"/>
                <w14:cntxtAlts/>
              </w:rPr>
            </w:pPr>
          </w:p>
          <w:p w14:paraId="08ABE7B1" w14:textId="7BBBB77E" w:rsidR="00ED299C" w:rsidRPr="00727D18" w:rsidRDefault="008B5FE8" w:rsidP="0077653B">
            <w:pPr>
              <w:widowControl w:val="0"/>
              <w:spacing w:after="0" w:line="240" w:lineRule="auto"/>
              <w:jc w:val="center"/>
              <w:rPr>
                <w:rFonts w:asciiTheme="majorHAnsi" w:hAnsiTheme="majorHAnsi" w:cstheme="majorHAnsi"/>
                <w:b/>
                <w:bCs/>
                <w:color w:val="auto"/>
                <w:sz w:val="32"/>
                <w:szCs w:val="32"/>
              </w:rPr>
            </w:pPr>
            <w:r w:rsidRPr="00727D18">
              <w:rPr>
                <w:rFonts w:asciiTheme="majorHAnsi" w:hAnsiTheme="majorHAnsi" w:cstheme="majorHAnsi"/>
                <w:b/>
                <w:bCs/>
                <w:color w:val="auto"/>
                <w:sz w:val="32"/>
                <w:szCs w:val="32"/>
              </w:rPr>
              <w:t>Documentation</w:t>
            </w:r>
          </w:p>
          <w:p w14:paraId="45E4212E" w14:textId="77777777" w:rsidR="00ED299C" w:rsidRPr="00727D18" w:rsidRDefault="00ED299C" w:rsidP="0077653B">
            <w:pPr>
              <w:widowControl w:val="0"/>
              <w:spacing w:after="0" w:line="240" w:lineRule="auto"/>
              <w:jc w:val="center"/>
              <w:rPr>
                <w:rFonts w:asciiTheme="majorHAnsi" w:hAnsiTheme="majorHAnsi" w:cstheme="majorHAnsi"/>
                <w:b/>
                <w:bCs/>
                <w:color w:val="auto"/>
                <w:sz w:val="32"/>
                <w:szCs w:val="32"/>
              </w:rPr>
            </w:pPr>
            <w:r w:rsidRPr="00727D18">
              <w:rPr>
                <w:rFonts w:asciiTheme="majorHAnsi" w:hAnsiTheme="majorHAnsi" w:cstheme="majorHAnsi"/>
                <w:b/>
                <w:bCs/>
                <w:noProof/>
                <w:color w:val="auto"/>
                <w:sz w:val="28"/>
                <w:szCs w:val="28"/>
                <w:lang w:eastAsia="en-US"/>
              </w:rPr>
              <mc:AlternateContent>
                <mc:Choice Requires="wps">
                  <w:drawing>
                    <wp:inline distT="0" distB="0" distL="0" distR="0" wp14:anchorId="4B617D5E" wp14:editId="1079F931">
                      <wp:extent cx="2455516" cy="0"/>
                      <wp:effectExtent l="0" t="0" r="0" b="0"/>
                      <wp:docPr id="5" name="Straight Connector 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C9B9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">
                      <w10:anchorlock/>
                    </v:line>
                  </w:pict>
                </mc:Fallback>
              </mc:AlternateContent>
            </w:r>
          </w:p>
          <w:p w14:paraId="5BD9BE2C" w14:textId="77777777" w:rsidR="00ED299C" w:rsidRPr="00727D18" w:rsidRDefault="00ED299C" w:rsidP="0077653B">
            <w:pPr>
              <w:spacing w:after="0" w:line="240" w:lineRule="auto"/>
              <w:rPr>
                <w:rFonts w:asciiTheme="majorHAnsi" w:hAnsiTheme="majorHAnsi" w:cstheme="majorHAnsi"/>
                <w:color w:val="auto"/>
                <w:sz w:val="18"/>
                <w:szCs w:val="18"/>
              </w:rPr>
            </w:pPr>
          </w:p>
          <w:p w14:paraId="160C311F" w14:textId="56219F13" w:rsidR="0047701B" w:rsidRPr="00727D18" w:rsidRDefault="0047701B" w:rsidP="6750B04A">
            <w:pPr>
              <w:widowControl w:val="0"/>
              <w:spacing w:after="120" w:line="240" w:lineRule="auto"/>
              <w:jc w:val="both"/>
              <w:rPr>
                <w:rFonts w:asciiTheme="majorHAnsi" w:eastAsia="Times New Roman" w:hAnsiTheme="majorHAnsi" w:cstheme="majorBidi"/>
                <w:color w:val="auto"/>
                <w:kern w:val="28"/>
                <w:sz w:val="18"/>
                <w:szCs w:val="18"/>
                <w:lang w:eastAsia="en-US"/>
                <w14:cntxtAlts/>
              </w:rPr>
            </w:pPr>
            <w:r w:rsidRPr="6750B04A">
              <w:rPr>
                <w:rFonts w:asciiTheme="majorHAnsi" w:eastAsia="Times New Roman" w:hAnsiTheme="majorHAnsi" w:cstheme="majorBidi"/>
                <w:color w:val="auto"/>
                <w:kern w:val="28"/>
                <w:sz w:val="18"/>
                <w:szCs w:val="18"/>
                <w:lang w:eastAsia="en-US"/>
                <w14:cntxtAlts/>
              </w:rPr>
              <w:t xml:space="preserve">Some injuries of strangulation/suffocation </w:t>
            </w:r>
            <w:r w:rsidR="00BE3918" w:rsidRPr="6750B04A">
              <w:rPr>
                <w:rFonts w:asciiTheme="majorHAnsi" w:eastAsia="Times New Roman" w:hAnsiTheme="majorHAnsi" w:cstheme="majorBidi"/>
                <w:color w:val="auto"/>
                <w:kern w:val="28"/>
                <w:sz w:val="18"/>
                <w:szCs w:val="18"/>
                <w:lang w:eastAsia="en-US"/>
                <w14:cntxtAlts/>
              </w:rPr>
              <w:t xml:space="preserve">might </w:t>
            </w:r>
            <w:r w:rsidRPr="6750B04A">
              <w:rPr>
                <w:rFonts w:asciiTheme="majorHAnsi" w:eastAsia="Times New Roman" w:hAnsiTheme="majorHAnsi" w:cstheme="majorBidi"/>
                <w:color w:val="auto"/>
                <w:kern w:val="28"/>
                <w:sz w:val="18"/>
                <w:szCs w:val="18"/>
                <w:lang w:eastAsia="en-US"/>
                <w14:cntxtAlts/>
              </w:rPr>
              <w:t xml:space="preserve">not be immediately noticeable. Taking photographs of the injuries 24, 48, and 72 hours after the event is encouraged. </w:t>
            </w:r>
            <w:r w:rsidR="00277F87" w:rsidRPr="6750B04A">
              <w:rPr>
                <w:rFonts w:asciiTheme="majorHAnsi" w:eastAsia="Times New Roman" w:hAnsiTheme="majorHAnsi" w:cstheme="majorBidi"/>
                <w:color w:val="auto"/>
                <w:kern w:val="28"/>
                <w:sz w:val="18"/>
                <w:szCs w:val="18"/>
                <w:lang w:eastAsia="en-US"/>
                <w14:cntxtAlts/>
              </w:rPr>
              <w:t xml:space="preserve">Changes in </w:t>
            </w:r>
            <w:r w:rsidRPr="6750B04A">
              <w:rPr>
                <w:rFonts w:asciiTheme="majorHAnsi" w:eastAsia="Times New Roman" w:hAnsiTheme="majorHAnsi" w:cstheme="majorBidi"/>
                <w:color w:val="auto"/>
                <w:kern w:val="28"/>
                <w:sz w:val="18"/>
                <w:szCs w:val="18"/>
                <w:lang w:eastAsia="en-US"/>
                <w14:cntxtAlts/>
              </w:rPr>
              <w:t xml:space="preserve">your ability to work </w:t>
            </w:r>
            <w:r w:rsidR="00277F87" w:rsidRPr="6750B04A">
              <w:rPr>
                <w:rFonts w:asciiTheme="majorHAnsi" w:eastAsia="Times New Roman" w:hAnsiTheme="majorHAnsi" w:cstheme="majorBidi"/>
                <w:color w:val="auto"/>
                <w:kern w:val="28"/>
                <w:sz w:val="18"/>
                <w:szCs w:val="18"/>
                <w:lang w:eastAsia="en-US"/>
                <w14:cntxtAlts/>
              </w:rPr>
              <w:t>because of your</w:t>
            </w:r>
            <w:r w:rsidRPr="6750B04A">
              <w:rPr>
                <w:rFonts w:asciiTheme="majorHAnsi" w:eastAsia="Times New Roman" w:hAnsiTheme="majorHAnsi" w:cstheme="majorBidi"/>
                <w:color w:val="auto"/>
                <w:kern w:val="28"/>
                <w:sz w:val="18"/>
                <w:szCs w:val="18"/>
                <w:lang w:eastAsia="en-US"/>
                <w14:cntxtAlts/>
              </w:rPr>
              <w:t xml:space="preserve"> injuries should be reported to your employer.</w:t>
            </w:r>
            <w:r w:rsidR="007979B7" w:rsidRPr="6750B04A">
              <w:rPr>
                <w:rFonts w:asciiTheme="majorHAnsi" w:eastAsia="Times New Roman" w:hAnsiTheme="majorHAnsi" w:cstheme="majorBidi"/>
                <w:color w:val="auto"/>
                <w:kern w:val="28"/>
                <w:sz w:val="18"/>
                <w:szCs w:val="18"/>
                <w:lang w:eastAsia="en-US"/>
                <w14:cntxtAlts/>
              </w:rPr>
              <w:t xml:space="preserve"> </w:t>
            </w:r>
            <w:r w:rsidRPr="6750B04A">
              <w:rPr>
                <w:rFonts w:asciiTheme="majorHAnsi" w:eastAsia="Times New Roman" w:hAnsiTheme="majorHAnsi" w:cstheme="majorBidi"/>
                <w:color w:val="auto"/>
                <w:kern w:val="28"/>
                <w:sz w:val="18"/>
                <w:szCs w:val="18"/>
                <w:lang w:eastAsia="en-US"/>
                <w14:cntxtAlts/>
              </w:rPr>
              <w:t xml:space="preserve">If you currently do not have a </w:t>
            </w:r>
            <w:r w:rsidR="00655997" w:rsidRPr="6750B04A">
              <w:rPr>
                <w:rFonts w:asciiTheme="majorHAnsi" w:eastAsia="Times New Roman" w:hAnsiTheme="majorHAnsi" w:cstheme="majorBidi"/>
                <w:color w:val="auto"/>
                <w:kern w:val="28"/>
                <w:sz w:val="18"/>
                <w:szCs w:val="18"/>
                <w:lang w:eastAsia="en-US"/>
                <w14:cntxtAlts/>
              </w:rPr>
              <w:t xml:space="preserve">doctor </w:t>
            </w:r>
            <w:r w:rsidRPr="6750B04A">
              <w:rPr>
                <w:rFonts w:asciiTheme="majorHAnsi" w:eastAsia="Times New Roman" w:hAnsiTheme="majorHAnsi" w:cstheme="majorBidi"/>
                <w:color w:val="auto"/>
                <w:kern w:val="28"/>
                <w:sz w:val="18"/>
                <w:szCs w:val="18"/>
                <w:lang w:eastAsia="en-US"/>
                <w14:cntxtAlts/>
              </w:rPr>
              <w:t xml:space="preserve">or medical insurance, </w:t>
            </w:r>
            <w:r w:rsidR="00655997" w:rsidRPr="6750B04A">
              <w:rPr>
                <w:rFonts w:asciiTheme="majorHAnsi" w:eastAsia="Times New Roman" w:hAnsiTheme="majorHAnsi" w:cstheme="majorBidi"/>
                <w:color w:val="auto"/>
                <w:kern w:val="28"/>
                <w:sz w:val="18"/>
                <w:szCs w:val="18"/>
                <w:lang w:eastAsia="en-US"/>
                <w14:cntxtAlts/>
              </w:rPr>
              <w:t>[</w:t>
            </w:r>
            <w:r w:rsidR="00655997" w:rsidRPr="6750B04A">
              <w:rPr>
                <w:rFonts w:asciiTheme="majorHAnsi" w:eastAsia="Times New Roman" w:hAnsiTheme="majorHAnsi" w:cstheme="majorBidi"/>
                <w:i/>
                <w:iCs/>
                <w:color w:val="auto"/>
                <w:kern w:val="28"/>
                <w:sz w:val="18"/>
                <w:szCs w:val="18"/>
                <w:lang w:eastAsia="en-US"/>
                <w14:cntxtAlts/>
              </w:rPr>
              <w:t>Agency</w:t>
            </w:r>
            <w:r w:rsidR="00E91D75" w:rsidRPr="6750B04A">
              <w:rPr>
                <w:rFonts w:asciiTheme="majorHAnsi" w:eastAsia="Times New Roman" w:hAnsiTheme="majorHAnsi" w:cstheme="majorBidi"/>
                <w:color w:val="auto"/>
                <w:kern w:val="28"/>
                <w:sz w:val="18"/>
                <w:szCs w:val="18"/>
                <w:lang w:eastAsia="en-US"/>
                <w14:cntxtAlts/>
              </w:rPr>
              <w:t xml:space="preserve">] </w:t>
            </w:r>
            <w:r w:rsidRPr="6750B04A">
              <w:rPr>
                <w:rFonts w:asciiTheme="majorHAnsi" w:eastAsia="Times New Roman" w:hAnsiTheme="majorHAnsi" w:cstheme="majorBidi"/>
                <w:color w:val="auto"/>
                <w:kern w:val="28"/>
                <w:sz w:val="18"/>
                <w:szCs w:val="18"/>
                <w:lang w:eastAsia="en-US"/>
                <w14:cntxtAlts/>
              </w:rPr>
              <w:t xml:space="preserve">Victim Services </w:t>
            </w:r>
            <w:r w:rsidR="00123F46" w:rsidRPr="6750B04A">
              <w:rPr>
                <w:rFonts w:asciiTheme="majorHAnsi" w:eastAsia="Times New Roman" w:hAnsiTheme="majorHAnsi" w:cstheme="majorBidi"/>
                <w:color w:val="auto"/>
                <w:kern w:val="28"/>
                <w:sz w:val="18"/>
                <w:szCs w:val="18"/>
                <w:lang w:eastAsia="en-US"/>
                <w14:cntxtAlts/>
              </w:rPr>
              <w:t>may be able to</w:t>
            </w:r>
            <w:r w:rsidRPr="6750B04A">
              <w:rPr>
                <w:rFonts w:asciiTheme="majorHAnsi" w:eastAsia="Times New Roman" w:hAnsiTheme="majorHAnsi" w:cstheme="majorBidi"/>
                <w:color w:val="auto"/>
                <w:kern w:val="28"/>
                <w:sz w:val="18"/>
                <w:szCs w:val="18"/>
                <w:lang w:eastAsia="en-US"/>
                <w14:cntxtAlts/>
              </w:rPr>
              <w:t xml:space="preserve"> assist you in locating </w:t>
            </w:r>
            <w:r w:rsidR="00500F93" w:rsidRPr="6750B04A">
              <w:rPr>
                <w:rFonts w:asciiTheme="majorHAnsi" w:eastAsia="Times New Roman" w:hAnsiTheme="majorHAnsi" w:cstheme="majorBidi"/>
                <w:color w:val="auto"/>
                <w:kern w:val="28"/>
                <w:sz w:val="18"/>
                <w:szCs w:val="18"/>
                <w:lang w:eastAsia="en-US"/>
                <w14:cntxtAlts/>
              </w:rPr>
              <w:t>community resources</w:t>
            </w:r>
            <w:r w:rsidRPr="6750B04A">
              <w:rPr>
                <w:rFonts w:asciiTheme="majorHAnsi" w:eastAsia="Times New Roman" w:hAnsiTheme="majorHAnsi" w:cstheme="majorBidi"/>
                <w:color w:val="auto"/>
                <w:kern w:val="28"/>
                <w:sz w:val="18"/>
                <w:szCs w:val="18"/>
                <w:lang w:eastAsia="en-US"/>
                <w14:cntxtAlts/>
              </w:rPr>
              <w:t>.</w:t>
            </w:r>
            <w:r w:rsidR="007979B7" w:rsidRPr="6750B04A">
              <w:rPr>
                <w:rFonts w:asciiTheme="majorHAnsi" w:eastAsia="Times New Roman" w:hAnsiTheme="majorHAnsi" w:cstheme="majorBidi"/>
                <w:color w:val="auto"/>
                <w:kern w:val="28"/>
                <w:sz w:val="18"/>
                <w:szCs w:val="18"/>
                <w:lang w:eastAsia="en-US"/>
                <w14:cntxtAlts/>
              </w:rPr>
              <w:t xml:space="preserve"> </w:t>
            </w:r>
            <w:r w:rsidR="00500F93" w:rsidRPr="6750B04A">
              <w:rPr>
                <w:rFonts w:asciiTheme="majorHAnsi" w:eastAsia="Times New Roman" w:hAnsiTheme="majorHAnsi" w:cstheme="majorBidi"/>
                <w:color w:val="auto"/>
                <w:kern w:val="28"/>
                <w:sz w:val="18"/>
                <w:szCs w:val="18"/>
                <w:lang w:eastAsia="en-US"/>
                <w14:cntxtAlts/>
              </w:rPr>
              <w:t>Keep</w:t>
            </w:r>
            <w:r w:rsidRPr="6750B04A">
              <w:rPr>
                <w:rFonts w:asciiTheme="majorHAnsi" w:eastAsia="Times New Roman" w:hAnsiTheme="majorHAnsi" w:cstheme="majorBidi"/>
                <w:color w:val="auto"/>
                <w:kern w:val="28"/>
                <w:sz w:val="18"/>
                <w:szCs w:val="18"/>
                <w:lang w:eastAsia="en-US"/>
                <w14:cntxtAlts/>
              </w:rPr>
              <w:t xml:space="preserve"> all treatment records </w:t>
            </w:r>
            <w:r w:rsidR="00857602" w:rsidRPr="6750B04A">
              <w:rPr>
                <w:rFonts w:asciiTheme="majorHAnsi" w:eastAsia="Times New Roman" w:hAnsiTheme="majorHAnsi" w:cstheme="majorBidi"/>
                <w:color w:val="auto"/>
                <w:kern w:val="28"/>
                <w:sz w:val="18"/>
                <w:szCs w:val="18"/>
                <w:lang w:eastAsia="en-US"/>
                <w14:cntxtAlts/>
              </w:rPr>
              <w:t>(</w:t>
            </w:r>
            <w:r w:rsidRPr="6750B04A">
              <w:rPr>
                <w:rFonts w:asciiTheme="majorHAnsi" w:eastAsia="Times New Roman" w:hAnsiTheme="majorHAnsi" w:cstheme="majorBidi"/>
                <w:color w:val="auto"/>
                <w:kern w:val="28"/>
                <w:sz w:val="18"/>
                <w:szCs w:val="18"/>
                <w:lang w:eastAsia="en-US"/>
                <w14:cntxtAlts/>
              </w:rPr>
              <w:t xml:space="preserve">ambulance, hospital, </w:t>
            </w:r>
            <w:r w:rsidR="00805248" w:rsidRPr="6750B04A">
              <w:rPr>
                <w:rFonts w:asciiTheme="majorHAnsi" w:eastAsia="Times New Roman" w:hAnsiTheme="majorHAnsi" w:cstheme="majorBidi"/>
                <w:color w:val="auto"/>
                <w:kern w:val="28"/>
                <w:sz w:val="18"/>
                <w:szCs w:val="18"/>
                <w:lang w:eastAsia="en-US"/>
                <w14:cntxtAlts/>
              </w:rPr>
              <w:t>doctor</w:t>
            </w:r>
            <w:r w:rsidRPr="6750B04A">
              <w:rPr>
                <w:rFonts w:asciiTheme="majorHAnsi" w:eastAsia="Times New Roman" w:hAnsiTheme="majorHAnsi" w:cstheme="majorBidi"/>
                <w:color w:val="auto"/>
                <w:kern w:val="28"/>
                <w:sz w:val="18"/>
                <w:szCs w:val="18"/>
                <w:lang w:eastAsia="en-US"/>
                <w14:cntxtAlts/>
              </w:rPr>
              <w:t>, pharmacy</w:t>
            </w:r>
            <w:r w:rsidR="005A4D8A" w:rsidRPr="6750B04A">
              <w:rPr>
                <w:rFonts w:asciiTheme="majorHAnsi" w:eastAsia="Times New Roman" w:hAnsiTheme="majorHAnsi" w:cstheme="majorBidi"/>
                <w:color w:val="auto"/>
                <w:kern w:val="28"/>
                <w:sz w:val="18"/>
                <w:szCs w:val="18"/>
                <w:lang w:eastAsia="en-US"/>
                <w14:cntxtAlts/>
              </w:rPr>
              <w:t>)</w:t>
            </w:r>
            <w:r w:rsidR="0077653B" w:rsidRPr="6750B04A">
              <w:rPr>
                <w:rFonts w:asciiTheme="majorHAnsi" w:eastAsia="Times New Roman" w:hAnsiTheme="majorHAnsi" w:cstheme="majorBidi"/>
                <w:color w:val="auto"/>
                <w:kern w:val="28"/>
                <w:sz w:val="18"/>
                <w:szCs w:val="18"/>
                <w:lang w:eastAsia="en-US"/>
                <w14:cntxtAlts/>
              </w:rPr>
              <w:t xml:space="preserve"> and </w:t>
            </w:r>
            <w:r w:rsidRPr="6750B04A">
              <w:rPr>
                <w:rFonts w:asciiTheme="majorHAnsi" w:eastAsia="Times New Roman" w:hAnsiTheme="majorHAnsi" w:cstheme="majorBidi"/>
                <w:color w:val="auto"/>
                <w:kern w:val="28"/>
                <w:sz w:val="18"/>
                <w:szCs w:val="18"/>
                <w:lang w:eastAsia="en-US"/>
                <w14:cntxtAlts/>
              </w:rPr>
              <w:t xml:space="preserve">save all receipts and bills. Receipts and documentation may </w:t>
            </w:r>
            <w:r w:rsidR="00084991" w:rsidRPr="6750B04A">
              <w:rPr>
                <w:rFonts w:asciiTheme="majorHAnsi" w:eastAsia="Times New Roman" w:hAnsiTheme="majorHAnsi" w:cstheme="majorBidi"/>
                <w:color w:val="auto"/>
                <w:kern w:val="28"/>
                <w:sz w:val="18"/>
                <w:szCs w:val="18"/>
                <w:lang w:eastAsia="en-US"/>
                <w14:cntxtAlts/>
              </w:rPr>
              <w:t xml:space="preserve">be </w:t>
            </w:r>
            <w:r w:rsidRPr="6750B04A">
              <w:rPr>
                <w:rFonts w:asciiTheme="majorHAnsi" w:eastAsia="Times New Roman" w:hAnsiTheme="majorHAnsi" w:cstheme="majorBidi"/>
                <w:color w:val="auto"/>
                <w:kern w:val="28"/>
                <w:sz w:val="18"/>
                <w:szCs w:val="18"/>
                <w:lang w:eastAsia="en-US"/>
                <w14:cntxtAlts/>
              </w:rPr>
              <w:t>important when applying for assistance through Crime Victims’</w:t>
            </w:r>
            <w:r w:rsidR="007979B7" w:rsidRPr="6750B04A">
              <w:rPr>
                <w:rFonts w:asciiTheme="majorHAnsi" w:eastAsia="Times New Roman" w:hAnsiTheme="majorHAnsi" w:cstheme="majorBidi"/>
                <w:color w:val="auto"/>
                <w:kern w:val="28"/>
                <w:sz w:val="18"/>
                <w:szCs w:val="18"/>
                <w:lang w:eastAsia="en-US"/>
                <w14:cntxtAlts/>
              </w:rPr>
              <w:t xml:space="preserve"> </w:t>
            </w:r>
            <w:r w:rsidRPr="6750B04A">
              <w:rPr>
                <w:rFonts w:asciiTheme="majorHAnsi" w:eastAsia="Times New Roman" w:hAnsiTheme="majorHAnsi" w:cstheme="majorBidi"/>
                <w:color w:val="auto"/>
                <w:kern w:val="28"/>
                <w:sz w:val="18"/>
                <w:szCs w:val="18"/>
                <w:lang w:eastAsia="en-US"/>
                <w14:cntxtAlts/>
              </w:rPr>
              <w:t>Compensation</w:t>
            </w:r>
            <w:r w:rsidR="00084991" w:rsidRPr="6750B04A">
              <w:rPr>
                <w:rFonts w:asciiTheme="majorHAnsi" w:eastAsia="Times New Roman" w:hAnsiTheme="majorHAnsi" w:cstheme="majorBidi"/>
                <w:color w:val="auto"/>
                <w:kern w:val="28"/>
                <w:sz w:val="18"/>
                <w:szCs w:val="18"/>
                <w:lang w:eastAsia="en-US"/>
                <w14:cntxtAlts/>
              </w:rPr>
              <w:t>,</w:t>
            </w:r>
            <w:r w:rsidRPr="6750B04A">
              <w:rPr>
                <w:rFonts w:asciiTheme="majorHAnsi" w:eastAsia="Times New Roman" w:hAnsiTheme="majorHAnsi" w:cstheme="majorBidi"/>
                <w:color w:val="auto"/>
                <w:kern w:val="28"/>
                <w:sz w:val="18"/>
                <w:szCs w:val="18"/>
                <w:lang w:eastAsia="en-US"/>
                <w14:cntxtAlts/>
              </w:rPr>
              <w:t xml:space="preserve"> a program that may assist with out-of-pocket medical expenses that result from a crime.</w:t>
            </w:r>
          </w:p>
          <w:p w14:paraId="6C3CDB68" w14:textId="1729F067" w:rsidR="00A23C2E" w:rsidRPr="00727D18" w:rsidRDefault="00A23C2E" w:rsidP="0077653B">
            <w:pPr>
              <w:widowControl w:val="0"/>
              <w:spacing w:after="120" w:line="240" w:lineRule="auto"/>
              <w:jc w:val="both"/>
              <w:rPr>
                <w:rFonts w:asciiTheme="majorHAnsi" w:eastAsia="Times New Roman" w:hAnsiTheme="majorHAnsi" w:cstheme="majorHAnsi"/>
                <w:color w:val="auto"/>
                <w:kern w:val="28"/>
                <w:sz w:val="18"/>
                <w:szCs w:val="18"/>
                <w:lang w:eastAsia="en-US"/>
                <w14:cntxtAlts/>
              </w:rPr>
            </w:pPr>
          </w:p>
        </w:tc>
        <w:tc>
          <w:tcPr>
            <w:tcW w:w="4565" w:type="dxa"/>
            <w:tcMar>
              <w:left w:w="720" w:type="dxa"/>
            </w:tcMar>
          </w:tcPr>
          <w:p w14:paraId="53CCC2C6" w14:textId="1F0B0AFB" w:rsidR="00DF3503" w:rsidRPr="00727D18" w:rsidRDefault="008B5FE8" w:rsidP="0077653B">
            <w:pPr>
              <w:widowControl w:val="0"/>
              <w:spacing w:after="0" w:line="240" w:lineRule="auto"/>
              <w:jc w:val="center"/>
              <w:rPr>
                <w:rFonts w:asciiTheme="majorHAnsi" w:hAnsiTheme="majorHAnsi" w:cstheme="majorHAnsi"/>
                <w:b/>
                <w:bCs/>
                <w:color w:val="auto"/>
                <w:sz w:val="32"/>
                <w:szCs w:val="32"/>
              </w:rPr>
            </w:pPr>
            <w:r w:rsidRPr="00727D18">
              <w:rPr>
                <w:rFonts w:asciiTheme="majorHAnsi" w:hAnsiTheme="majorHAnsi" w:cstheme="majorHAnsi"/>
                <w:b/>
                <w:bCs/>
                <w:color w:val="auto"/>
                <w:sz w:val="32"/>
                <w:szCs w:val="32"/>
              </w:rPr>
              <w:t>Common Reactions</w:t>
            </w:r>
          </w:p>
          <w:p w14:paraId="71590B01" w14:textId="77777777" w:rsidR="00DF3503" w:rsidRPr="00727D18" w:rsidRDefault="00DF3503" w:rsidP="0077653B">
            <w:pPr>
              <w:widowControl w:val="0"/>
              <w:spacing w:after="0" w:line="240" w:lineRule="auto"/>
              <w:jc w:val="center"/>
              <w:rPr>
                <w:rFonts w:asciiTheme="majorHAnsi" w:hAnsiTheme="majorHAnsi" w:cstheme="majorHAnsi"/>
                <w:b/>
                <w:bCs/>
                <w:color w:val="auto"/>
                <w:sz w:val="32"/>
                <w:szCs w:val="32"/>
              </w:rPr>
            </w:pPr>
            <w:r w:rsidRPr="00727D18">
              <w:rPr>
                <w:rFonts w:asciiTheme="majorHAnsi" w:hAnsiTheme="majorHAnsi" w:cstheme="majorHAnsi"/>
                <w:b/>
                <w:bCs/>
                <w:noProof/>
                <w:color w:val="auto"/>
                <w:sz w:val="28"/>
                <w:szCs w:val="28"/>
                <w:lang w:eastAsia="en-US"/>
              </w:rPr>
              <mc:AlternateContent>
                <mc:Choice Requires="wps">
                  <w:drawing>
                    <wp:inline distT="0" distB="0" distL="0" distR="0" wp14:anchorId="53C6DB26" wp14:editId="6F404A94">
                      <wp:extent cx="2455516" cy="0"/>
                      <wp:effectExtent l="0" t="0" r="0" b="0"/>
                      <wp:docPr id="12" name="Straight Connector 12"/>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a="http://schemas.openxmlformats.org/drawingml/2006/main">
                  <w:pict>
                    <v:line id="Straight Connector 12"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1551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Em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x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t3VEm1QEAAAYEAAAO&#10;AAAAAAAAAAAAAAAAAC4CAABkcnMvZTJvRG9jLnhtbFBLAQItABQABgAIAAAAIQCsJbRK1wAAAAIB&#10;AAAPAAAAAAAAAAAAAAAAAC8EAABkcnMvZG93bnJldi54bWxQSwUGAAAAAAQABADzAAAAMwUAAAAA&#10;">
                      <w10:anchorlock/>
                    </v:line>
                  </w:pict>
                </mc:Fallback>
              </mc:AlternateContent>
            </w:r>
          </w:p>
          <w:p w14:paraId="000826D8" w14:textId="77777777" w:rsidR="00DF3503" w:rsidRPr="00727D18" w:rsidRDefault="00DF3503" w:rsidP="0077653B">
            <w:pPr>
              <w:spacing w:after="0" w:line="240" w:lineRule="auto"/>
              <w:rPr>
                <w:rFonts w:asciiTheme="majorHAnsi" w:hAnsiTheme="majorHAnsi" w:cstheme="majorHAnsi"/>
                <w:color w:val="auto"/>
                <w:sz w:val="18"/>
                <w:szCs w:val="18"/>
              </w:rPr>
            </w:pPr>
          </w:p>
          <w:p w14:paraId="7D08D659" w14:textId="6494BAFE" w:rsidR="002B45D1" w:rsidRPr="00727D18" w:rsidRDefault="002B45D1" w:rsidP="44299F44">
            <w:pPr>
              <w:widowControl w:val="0"/>
              <w:spacing w:after="120" w:line="240" w:lineRule="auto"/>
              <w:jc w:val="both"/>
              <w:rPr>
                <w:rFonts w:asciiTheme="majorHAnsi" w:eastAsia="Times New Roman" w:hAnsiTheme="majorHAnsi" w:cstheme="majorBidi"/>
                <w:color w:val="auto"/>
                <w:kern w:val="28"/>
                <w:sz w:val="18"/>
                <w:szCs w:val="18"/>
                <w:lang w:eastAsia="en-US"/>
                <w14:cntxtAlts/>
              </w:rPr>
            </w:pPr>
            <w:r w:rsidRPr="44299F44">
              <w:rPr>
                <w:rFonts w:asciiTheme="majorHAnsi" w:eastAsia="Times New Roman" w:hAnsiTheme="majorHAnsi" w:cstheme="majorBidi"/>
                <w:color w:val="auto"/>
                <w:kern w:val="28"/>
                <w:sz w:val="18"/>
                <w:szCs w:val="18"/>
                <w:lang w:eastAsia="en-US"/>
                <w14:cntxtAlts/>
              </w:rPr>
              <w:t>Recognize that healing from a traumatic event takes time. Give yourself the time you need. Many different reactions are understandable</w:t>
            </w:r>
            <w:r w:rsidR="77C963B8" w:rsidRPr="44299F44">
              <w:rPr>
                <w:rFonts w:asciiTheme="majorHAnsi" w:eastAsia="Times New Roman" w:hAnsiTheme="majorHAnsi" w:cstheme="majorBidi"/>
                <w:color w:val="auto"/>
                <w:kern w:val="28"/>
                <w:sz w:val="18"/>
                <w:szCs w:val="18"/>
                <w:lang w:eastAsia="en-US"/>
                <w14:cntxtAlts/>
              </w:rPr>
              <w:t>.</w:t>
            </w:r>
            <w:r w:rsidRPr="44299F44">
              <w:rPr>
                <w:rFonts w:asciiTheme="majorHAnsi" w:eastAsia="Times New Roman" w:hAnsiTheme="majorHAnsi" w:cstheme="majorBidi"/>
                <w:color w:val="auto"/>
                <w:kern w:val="28"/>
                <w:sz w:val="18"/>
                <w:szCs w:val="18"/>
                <w:lang w:eastAsia="en-US"/>
                <w14:cntxtAlts/>
              </w:rPr>
              <w:t xml:space="preserve"> You may also find yourself reliving the incident, trying to find a </w:t>
            </w:r>
            <w:r w:rsidR="00727F95" w:rsidRPr="44299F44">
              <w:rPr>
                <w:rFonts w:asciiTheme="majorHAnsi" w:eastAsia="Times New Roman" w:hAnsiTheme="majorHAnsi" w:cstheme="majorBidi"/>
                <w:color w:val="auto"/>
                <w:kern w:val="28"/>
                <w:sz w:val="18"/>
                <w:szCs w:val="18"/>
                <w:lang w:eastAsia="en-US"/>
                <w14:cntxtAlts/>
              </w:rPr>
              <w:t xml:space="preserve">different </w:t>
            </w:r>
            <w:r w:rsidRPr="44299F44">
              <w:rPr>
                <w:rFonts w:asciiTheme="majorHAnsi" w:eastAsia="Times New Roman" w:hAnsiTheme="majorHAnsi" w:cstheme="majorBidi"/>
                <w:color w:val="auto"/>
                <w:kern w:val="28"/>
                <w:sz w:val="18"/>
                <w:szCs w:val="18"/>
                <w:lang w:eastAsia="en-US"/>
                <w14:cntxtAlts/>
              </w:rPr>
              <w:t>response or outcome. You may see these possibilities now that the immediate danger has passed, but do not forget the reality of what happened. During the strangulation/suffocation</w:t>
            </w:r>
            <w:r w:rsidR="002B0624" w:rsidRPr="44299F44">
              <w:rPr>
                <w:rFonts w:asciiTheme="majorHAnsi" w:eastAsia="Times New Roman" w:hAnsiTheme="majorHAnsi" w:cstheme="majorBidi"/>
                <w:color w:val="auto"/>
                <w:kern w:val="28"/>
                <w:sz w:val="18"/>
                <w:szCs w:val="18"/>
                <w:lang w:eastAsia="en-US"/>
                <w14:cntxtAlts/>
              </w:rPr>
              <w:t>,</w:t>
            </w:r>
            <w:r w:rsidRPr="44299F44">
              <w:rPr>
                <w:rFonts w:asciiTheme="majorHAnsi" w:eastAsia="Times New Roman" w:hAnsiTheme="majorHAnsi" w:cstheme="majorBidi"/>
                <w:color w:val="auto"/>
                <w:kern w:val="28"/>
                <w:sz w:val="18"/>
                <w:szCs w:val="18"/>
                <w:lang w:eastAsia="en-US"/>
                <w14:cntxtAlts/>
              </w:rPr>
              <w:t xml:space="preserve"> you were powerless and in a state of fear. Always remember you are not to blame and that your actions were understandable given the potentially life-threatening circumstances of the strangulation/</w:t>
            </w:r>
            <w:r w:rsidR="006A5DA9" w:rsidRPr="44299F44">
              <w:rPr>
                <w:rFonts w:asciiTheme="majorHAnsi" w:eastAsia="Times New Roman" w:hAnsiTheme="majorHAnsi" w:cstheme="majorBidi"/>
                <w:color w:val="auto"/>
                <w:kern w:val="28"/>
                <w:sz w:val="18"/>
                <w:szCs w:val="18"/>
                <w:lang w:eastAsia="en-US"/>
                <w14:cntxtAlts/>
              </w:rPr>
              <w:t xml:space="preserve"> </w:t>
            </w:r>
            <w:r w:rsidRPr="44299F44">
              <w:rPr>
                <w:rFonts w:asciiTheme="majorHAnsi" w:eastAsia="Times New Roman" w:hAnsiTheme="majorHAnsi" w:cstheme="majorBidi"/>
                <w:color w:val="auto"/>
                <w:kern w:val="28"/>
                <w:sz w:val="18"/>
                <w:szCs w:val="18"/>
                <w:lang w:eastAsia="en-US"/>
                <w14:cntxtAlts/>
              </w:rPr>
              <w:t xml:space="preserve">suffocation. Common reactions of victims of strangulation/suffocation are </w:t>
            </w:r>
            <w:r w:rsidR="17A3E3CF" w:rsidRPr="44299F44">
              <w:rPr>
                <w:rFonts w:asciiTheme="majorHAnsi" w:eastAsia="Times New Roman" w:hAnsiTheme="majorHAnsi" w:cstheme="majorBidi"/>
                <w:color w:val="auto"/>
                <w:kern w:val="28"/>
                <w:sz w:val="18"/>
                <w:szCs w:val="18"/>
                <w:lang w:eastAsia="en-US"/>
                <w14:cntxtAlts/>
              </w:rPr>
              <w:t>like</w:t>
            </w:r>
            <w:r w:rsidRPr="44299F44">
              <w:rPr>
                <w:rFonts w:asciiTheme="majorHAnsi" w:eastAsia="Times New Roman" w:hAnsiTheme="majorHAnsi" w:cstheme="majorBidi"/>
                <w:color w:val="auto"/>
                <w:kern w:val="28"/>
                <w:sz w:val="18"/>
                <w:szCs w:val="18"/>
                <w:lang w:eastAsia="en-US"/>
                <w14:cntxtAlts/>
              </w:rPr>
              <w:t xml:space="preserve"> those who survive other traumatic events and may include: </w:t>
            </w:r>
          </w:p>
          <w:p w14:paraId="57140120" w14:textId="6855EF5F"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 xml:space="preserve">Shock </w:t>
            </w:r>
          </w:p>
          <w:p w14:paraId="357C1EF0" w14:textId="76C08D3D"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 xml:space="preserve">Panic </w:t>
            </w:r>
          </w:p>
          <w:p w14:paraId="75BBAFC1" w14:textId="04A03BFB"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 xml:space="preserve">Anger </w:t>
            </w:r>
          </w:p>
          <w:p w14:paraId="3C5285C3" w14:textId="5FBF2E9D"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 xml:space="preserve">Helplessness </w:t>
            </w:r>
          </w:p>
          <w:p w14:paraId="38B2C2F1" w14:textId="147A27A2"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Intrusive thinking (mind wandering, flashbacks to the event, or sense of reliving the event)</w:t>
            </w:r>
          </w:p>
          <w:p w14:paraId="3CED5B83" w14:textId="6D8CBF67"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 xml:space="preserve">Nightmares </w:t>
            </w:r>
          </w:p>
          <w:p w14:paraId="78DC80C3" w14:textId="23F310D5"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Exaggerated startle response</w:t>
            </w:r>
          </w:p>
          <w:p w14:paraId="3E44A051" w14:textId="6BE85558"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Embarrassment</w:t>
            </w:r>
          </w:p>
          <w:p w14:paraId="69C7176B" w14:textId="6A2DB9F9"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Sense of vulnerability</w:t>
            </w:r>
          </w:p>
          <w:p w14:paraId="15DA5577" w14:textId="7A8363C8" w:rsidR="002B45D1" w:rsidRPr="00727D18" w:rsidRDefault="002B45D1" w:rsidP="0077653B">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Sense of violation</w:t>
            </w:r>
          </w:p>
          <w:p w14:paraId="740D77CA" w14:textId="78ABB73C" w:rsidR="002B45D1" w:rsidRPr="00727D18" w:rsidRDefault="002B45D1" w:rsidP="6750B04A">
            <w:pPr>
              <w:pStyle w:val="ListParagraph"/>
              <w:widowControl w:val="0"/>
              <w:numPr>
                <w:ilvl w:val="0"/>
                <w:numId w:val="13"/>
              </w:numPr>
              <w:spacing w:after="120" w:line="240" w:lineRule="auto"/>
              <w:ind w:left="230" w:hanging="230"/>
              <w:contextualSpacing w:val="0"/>
              <w:jc w:val="both"/>
              <w:rPr>
                <w:rFonts w:asciiTheme="majorHAnsi" w:eastAsia="Times New Roman" w:hAnsiTheme="majorHAnsi" w:cstheme="majorBidi"/>
                <w:color w:val="auto"/>
                <w:kern w:val="28"/>
                <w:sz w:val="18"/>
                <w:szCs w:val="18"/>
                <w:lang w:eastAsia="en-US"/>
                <w14:cntxtAlts/>
              </w:rPr>
            </w:pPr>
            <w:r w:rsidRPr="6750B04A">
              <w:rPr>
                <w:rFonts w:asciiTheme="majorHAnsi" w:eastAsia="Times New Roman" w:hAnsiTheme="majorHAnsi" w:cstheme="majorBidi"/>
                <w:color w:val="auto"/>
                <w:kern w:val="28"/>
                <w:sz w:val="18"/>
                <w:szCs w:val="18"/>
                <w:lang w:eastAsia="en-US"/>
                <w14:cntxtAlts/>
              </w:rPr>
              <w:t xml:space="preserve">Desire to seek </w:t>
            </w:r>
            <w:r w:rsidR="11151A87" w:rsidRPr="6750B04A">
              <w:rPr>
                <w:rFonts w:asciiTheme="majorHAnsi" w:eastAsia="Times New Roman" w:hAnsiTheme="majorHAnsi" w:cstheme="majorBidi"/>
                <w:color w:val="auto"/>
                <w:kern w:val="28"/>
                <w:sz w:val="18"/>
                <w:szCs w:val="18"/>
                <w:lang w:eastAsia="en-US"/>
                <w14:cntxtAlts/>
              </w:rPr>
              <w:t>revenge.</w:t>
            </w:r>
          </w:p>
          <w:p w14:paraId="43B97E1D" w14:textId="24E95E86" w:rsidR="002B45D1" w:rsidRPr="00727D18" w:rsidRDefault="002B45D1" w:rsidP="6750B04A">
            <w:pPr>
              <w:widowControl w:val="0"/>
              <w:spacing w:after="120" w:line="240" w:lineRule="auto"/>
              <w:jc w:val="both"/>
              <w:rPr>
                <w:rFonts w:asciiTheme="majorHAnsi" w:eastAsia="Times New Roman" w:hAnsiTheme="majorHAnsi" w:cstheme="majorBidi"/>
                <w:color w:val="auto"/>
                <w:kern w:val="28"/>
                <w:sz w:val="18"/>
                <w:szCs w:val="18"/>
                <w:lang w:eastAsia="en-US"/>
                <w14:cntxtAlts/>
              </w:rPr>
            </w:pPr>
            <w:r w:rsidRPr="6750B04A">
              <w:rPr>
                <w:rFonts w:asciiTheme="majorHAnsi" w:eastAsia="Times New Roman" w:hAnsiTheme="majorHAnsi" w:cstheme="majorBidi"/>
                <w:color w:val="auto"/>
                <w:kern w:val="28"/>
                <w:sz w:val="18"/>
                <w:szCs w:val="18"/>
                <w:lang w:eastAsia="en-US"/>
                <w14:cntxtAlts/>
              </w:rPr>
              <w:t>These responses will likely diminish with time.</w:t>
            </w:r>
            <w:r w:rsidR="007979B7" w:rsidRPr="6750B04A">
              <w:rPr>
                <w:rFonts w:asciiTheme="majorHAnsi" w:eastAsia="Times New Roman" w:hAnsiTheme="majorHAnsi" w:cstheme="majorBidi"/>
                <w:color w:val="auto"/>
                <w:kern w:val="28"/>
                <w:sz w:val="18"/>
                <w:szCs w:val="18"/>
                <w:lang w:eastAsia="en-US"/>
                <w14:cntxtAlts/>
              </w:rPr>
              <w:t xml:space="preserve"> </w:t>
            </w:r>
            <w:r w:rsidRPr="6750B04A">
              <w:rPr>
                <w:rFonts w:asciiTheme="majorHAnsi" w:eastAsia="Times New Roman" w:hAnsiTheme="majorHAnsi" w:cstheme="majorBidi"/>
                <w:color w:val="auto"/>
                <w:kern w:val="28"/>
                <w:sz w:val="18"/>
                <w:szCs w:val="18"/>
                <w:lang w:eastAsia="en-US"/>
                <w14:cntxtAlts/>
              </w:rPr>
              <w:t>However, if reactions are especially long</w:t>
            </w:r>
            <w:r w:rsidR="00373685" w:rsidRPr="6750B04A">
              <w:rPr>
                <w:rFonts w:asciiTheme="majorHAnsi" w:eastAsia="Times New Roman" w:hAnsiTheme="majorHAnsi" w:cstheme="majorBidi"/>
                <w:color w:val="auto"/>
                <w:kern w:val="28"/>
                <w:sz w:val="18"/>
                <w:szCs w:val="18"/>
                <w:lang w:eastAsia="en-US"/>
                <w14:cntxtAlts/>
              </w:rPr>
              <w:t>-</w:t>
            </w:r>
            <w:r w:rsidRPr="6750B04A">
              <w:rPr>
                <w:rFonts w:asciiTheme="majorHAnsi" w:eastAsia="Times New Roman" w:hAnsiTheme="majorHAnsi" w:cstheme="majorBidi"/>
                <w:color w:val="auto"/>
                <w:kern w:val="28"/>
                <w:sz w:val="18"/>
                <w:szCs w:val="18"/>
                <w:lang w:eastAsia="en-US"/>
                <w14:cntxtAlts/>
              </w:rPr>
              <w:t>lasting or troubling, you may need to consult with a</w:t>
            </w:r>
            <w:r w:rsidR="00FF4BEF" w:rsidRPr="6750B04A">
              <w:rPr>
                <w:rFonts w:asciiTheme="majorHAnsi" w:eastAsia="Times New Roman" w:hAnsiTheme="majorHAnsi" w:cstheme="majorBidi"/>
                <w:color w:val="auto"/>
                <w:kern w:val="28"/>
                <w:sz w:val="18"/>
                <w:szCs w:val="18"/>
                <w:lang w:eastAsia="en-US"/>
                <w14:cntxtAlts/>
              </w:rPr>
              <w:t xml:space="preserve"> counselor or</w:t>
            </w:r>
            <w:r w:rsidRPr="6750B04A">
              <w:rPr>
                <w:rFonts w:asciiTheme="majorHAnsi" w:eastAsia="Times New Roman" w:hAnsiTheme="majorHAnsi" w:cstheme="majorBidi"/>
                <w:color w:val="auto"/>
                <w:kern w:val="28"/>
                <w:sz w:val="18"/>
                <w:szCs w:val="18"/>
                <w:lang w:eastAsia="en-US"/>
                <w14:cntxtAlts/>
              </w:rPr>
              <w:t xml:space="preserve"> helping professional for assistance.</w:t>
            </w:r>
          </w:p>
          <w:p w14:paraId="3E27F095" w14:textId="77777777" w:rsidR="002B45D1" w:rsidRPr="00727D18" w:rsidRDefault="002B45D1" w:rsidP="0077653B">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727D18">
              <w:rPr>
                <w:rFonts w:asciiTheme="majorHAnsi" w:eastAsia="Times New Roman" w:hAnsiTheme="majorHAnsi" w:cstheme="majorHAnsi"/>
                <w:color w:val="auto"/>
                <w:kern w:val="28"/>
                <w:sz w:val="18"/>
                <w:szCs w:val="18"/>
                <w:lang w:eastAsia="en-US"/>
                <w14:cntxtAlts/>
              </w:rPr>
              <w:t> </w:t>
            </w:r>
          </w:p>
          <w:p w14:paraId="63FE5704" w14:textId="1CB59459" w:rsidR="00357AE8" w:rsidRPr="00727D18" w:rsidRDefault="00357AE8" w:rsidP="0077653B">
            <w:pPr>
              <w:widowControl w:val="0"/>
              <w:spacing w:after="120" w:line="240" w:lineRule="auto"/>
              <w:jc w:val="both"/>
              <w:rPr>
                <w:rFonts w:ascii="Arial" w:eastAsia="Times New Roman" w:hAnsi="Arial" w:cs="Arial"/>
                <w:color w:val="auto"/>
                <w:kern w:val="28"/>
                <w:sz w:val="20"/>
                <w:szCs w:val="20"/>
                <w:lang w:eastAsia="en-US"/>
                <w14:cntxtAlts/>
              </w:rPr>
            </w:pPr>
          </w:p>
        </w:tc>
      </w:tr>
    </w:tbl>
    <w:p w14:paraId="256F2611" w14:textId="3EF861CE" w:rsidR="009915C8" w:rsidRPr="001F1BCF" w:rsidRDefault="009915C8" w:rsidP="000933F8">
      <w:pPr>
        <w:pStyle w:val="NoSpacing"/>
        <w:rPr>
          <w:rFonts w:asciiTheme="majorHAnsi" w:hAnsiTheme="majorHAnsi" w:cstheme="majorHAnsi"/>
          <w:sz w:val="10"/>
          <w:szCs w:val="10"/>
        </w:rPr>
      </w:pPr>
    </w:p>
    <w:sectPr w:rsidR="009915C8" w:rsidRPr="001F1BCF" w:rsidSect="00422C0A">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61DE" w14:textId="77777777" w:rsidR="005260D5" w:rsidRDefault="005260D5" w:rsidP="00BF6AFD">
      <w:pPr>
        <w:spacing w:after="0" w:line="240" w:lineRule="auto"/>
      </w:pPr>
      <w:r>
        <w:separator/>
      </w:r>
    </w:p>
  </w:endnote>
  <w:endnote w:type="continuationSeparator" w:id="0">
    <w:p w14:paraId="715F5AAC" w14:textId="77777777" w:rsidR="005260D5" w:rsidRDefault="005260D5" w:rsidP="00BF6AFD">
      <w:pPr>
        <w:spacing w:after="0" w:line="240" w:lineRule="auto"/>
      </w:pPr>
      <w:r>
        <w:continuationSeparator/>
      </w:r>
    </w:p>
  </w:endnote>
  <w:endnote w:type="continuationNotice" w:id="1">
    <w:p w14:paraId="48D40AFA" w14:textId="77777777" w:rsidR="005260D5" w:rsidRDefault="00526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F78F" w14:textId="77777777" w:rsidR="00422C0A" w:rsidRDefault="0042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7D24" w14:textId="77777777" w:rsidR="00422C0A" w:rsidRDefault="00422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3899" w14:textId="77777777" w:rsidR="00422C0A" w:rsidRDefault="0042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987C" w14:textId="77777777" w:rsidR="005260D5" w:rsidRDefault="005260D5" w:rsidP="00BF6AFD">
      <w:pPr>
        <w:spacing w:after="0" w:line="240" w:lineRule="auto"/>
      </w:pPr>
      <w:r>
        <w:separator/>
      </w:r>
    </w:p>
  </w:footnote>
  <w:footnote w:type="continuationSeparator" w:id="0">
    <w:p w14:paraId="2BA2D651" w14:textId="77777777" w:rsidR="005260D5" w:rsidRDefault="005260D5" w:rsidP="00BF6AFD">
      <w:pPr>
        <w:spacing w:after="0" w:line="240" w:lineRule="auto"/>
      </w:pPr>
      <w:r>
        <w:continuationSeparator/>
      </w:r>
    </w:p>
  </w:footnote>
  <w:footnote w:type="continuationNotice" w:id="1">
    <w:p w14:paraId="4BAE071A" w14:textId="77777777" w:rsidR="005260D5" w:rsidRDefault="005260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FB94" w14:textId="77777777" w:rsidR="00422C0A" w:rsidRDefault="0042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35535"/>
      <w:docPartObj>
        <w:docPartGallery w:val="Watermarks"/>
        <w:docPartUnique/>
      </w:docPartObj>
    </w:sdtPr>
    <w:sdtEndPr/>
    <w:sdtContent>
      <w:p w14:paraId="1E43806E" w14:textId="6F3481DD" w:rsidR="00422C0A" w:rsidRDefault="005260D5">
        <w:pPr>
          <w:pStyle w:val="Header"/>
        </w:pPr>
        <w:r>
          <w:rPr>
            <w:noProof/>
          </w:rPr>
          <w:pict w14:anchorId="42956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58C6" w14:textId="77777777" w:rsidR="00422C0A" w:rsidRDefault="0042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DD5247"/>
    <w:multiLevelType w:val="hybridMultilevel"/>
    <w:tmpl w:val="78E20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5E005E"/>
    <w:multiLevelType w:val="hybridMultilevel"/>
    <w:tmpl w:val="99FE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C6405"/>
    <w:multiLevelType w:val="hybridMultilevel"/>
    <w:tmpl w:val="ABD23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2"/>
    <w:rsid w:val="000016AA"/>
    <w:rsid w:val="00013631"/>
    <w:rsid w:val="000146F0"/>
    <w:rsid w:val="00021A93"/>
    <w:rsid w:val="00022E7B"/>
    <w:rsid w:val="00023D9F"/>
    <w:rsid w:val="00024485"/>
    <w:rsid w:val="00035600"/>
    <w:rsid w:val="00037771"/>
    <w:rsid w:val="000438D5"/>
    <w:rsid w:val="00043A47"/>
    <w:rsid w:val="00046734"/>
    <w:rsid w:val="0005019B"/>
    <w:rsid w:val="00050F41"/>
    <w:rsid w:val="00051FAA"/>
    <w:rsid w:val="00052C52"/>
    <w:rsid w:val="0005600F"/>
    <w:rsid w:val="00066C4A"/>
    <w:rsid w:val="0007775D"/>
    <w:rsid w:val="00080897"/>
    <w:rsid w:val="00081A99"/>
    <w:rsid w:val="000841FF"/>
    <w:rsid w:val="00084991"/>
    <w:rsid w:val="00090ADB"/>
    <w:rsid w:val="00090D2F"/>
    <w:rsid w:val="00091213"/>
    <w:rsid w:val="000933F8"/>
    <w:rsid w:val="00097D67"/>
    <w:rsid w:val="000C4874"/>
    <w:rsid w:val="000D06D3"/>
    <w:rsid w:val="000D311A"/>
    <w:rsid w:val="000D32C2"/>
    <w:rsid w:val="000D5286"/>
    <w:rsid w:val="000D61E3"/>
    <w:rsid w:val="000D7F0A"/>
    <w:rsid w:val="000E0E56"/>
    <w:rsid w:val="000E1039"/>
    <w:rsid w:val="000E173A"/>
    <w:rsid w:val="000E695D"/>
    <w:rsid w:val="000F3398"/>
    <w:rsid w:val="000F681A"/>
    <w:rsid w:val="0010223F"/>
    <w:rsid w:val="00102FF8"/>
    <w:rsid w:val="0010427F"/>
    <w:rsid w:val="0010555B"/>
    <w:rsid w:val="00105D8C"/>
    <w:rsid w:val="001069D4"/>
    <w:rsid w:val="0011593E"/>
    <w:rsid w:val="00121799"/>
    <w:rsid w:val="00123F46"/>
    <w:rsid w:val="00124824"/>
    <w:rsid w:val="00136F8F"/>
    <w:rsid w:val="001372C8"/>
    <w:rsid w:val="00150A44"/>
    <w:rsid w:val="00157913"/>
    <w:rsid w:val="00160B01"/>
    <w:rsid w:val="001673FA"/>
    <w:rsid w:val="0018047F"/>
    <w:rsid w:val="0019176A"/>
    <w:rsid w:val="001930ED"/>
    <w:rsid w:val="001947E7"/>
    <w:rsid w:val="001A16BF"/>
    <w:rsid w:val="001A6082"/>
    <w:rsid w:val="001B4253"/>
    <w:rsid w:val="001B4CD2"/>
    <w:rsid w:val="001C0FDE"/>
    <w:rsid w:val="001C2A28"/>
    <w:rsid w:val="001C5F98"/>
    <w:rsid w:val="001D0847"/>
    <w:rsid w:val="001D21CC"/>
    <w:rsid w:val="001D7516"/>
    <w:rsid w:val="001E50E7"/>
    <w:rsid w:val="001E6114"/>
    <w:rsid w:val="001E7C94"/>
    <w:rsid w:val="001F1754"/>
    <w:rsid w:val="001F1BCF"/>
    <w:rsid w:val="00200204"/>
    <w:rsid w:val="00202FC8"/>
    <w:rsid w:val="0020447F"/>
    <w:rsid w:val="00204BDF"/>
    <w:rsid w:val="00207A4F"/>
    <w:rsid w:val="00210048"/>
    <w:rsid w:val="00211978"/>
    <w:rsid w:val="00221ECE"/>
    <w:rsid w:val="00221F57"/>
    <w:rsid w:val="00223250"/>
    <w:rsid w:val="00227118"/>
    <w:rsid w:val="00230B63"/>
    <w:rsid w:val="002318DE"/>
    <w:rsid w:val="002356CA"/>
    <w:rsid w:val="00237F1B"/>
    <w:rsid w:val="002404C5"/>
    <w:rsid w:val="002458DA"/>
    <w:rsid w:val="0024591F"/>
    <w:rsid w:val="002475D0"/>
    <w:rsid w:val="0025581E"/>
    <w:rsid w:val="0026036C"/>
    <w:rsid w:val="002607E2"/>
    <w:rsid w:val="002641F7"/>
    <w:rsid w:val="00277F87"/>
    <w:rsid w:val="0028339B"/>
    <w:rsid w:val="002860BB"/>
    <w:rsid w:val="0028669F"/>
    <w:rsid w:val="00291A47"/>
    <w:rsid w:val="0029501B"/>
    <w:rsid w:val="002960D2"/>
    <w:rsid w:val="002A15B6"/>
    <w:rsid w:val="002A354B"/>
    <w:rsid w:val="002B0624"/>
    <w:rsid w:val="002B3347"/>
    <w:rsid w:val="002B45D1"/>
    <w:rsid w:val="002B638B"/>
    <w:rsid w:val="002C62A2"/>
    <w:rsid w:val="002C7CFF"/>
    <w:rsid w:val="002D6B8B"/>
    <w:rsid w:val="002E47C2"/>
    <w:rsid w:val="002E7180"/>
    <w:rsid w:val="002F2E9D"/>
    <w:rsid w:val="002F3A24"/>
    <w:rsid w:val="002F5DCA"/>
    <w:rsid w:val="002F7561"/>
    <w:rsid w:val="00302B09"/>
    <w:rsid w:val="00307481"/>
    <w:rsid w:val="00307EC9"/>
    <w:rsid w:val="003119E0"/>
    <w:rsid w:val="003206B4"/>
    <w:rsid w:val="00320E70"/>
    <w:rsid w:val="00325731"/>
    <w:rsid w:val="003260A5"/>
    <w:rsid w:val="00331106"/>
    <w:rsid w:val="00332CEE"/>
    <w:rsid w:val="003339CA"/>
    <w:rsid w:val="00344A8F"/>
    <w:rsid w:val="00351A41"/>
    <w:rsid w:val="003526C2"/>
    <w:rsid w:val="00357AE8"/>
    <w:rsid w:val="003606B5"/>
    <w:rsid w:val="00361583"/>
    <w:rsid w:val="003640D0"/>
    <w:rsid w:val="00365EBB"/>
    <w:rsid w:val="00373685"/>
    <w:rsid w:val="00384A35"/>
    <w:rsid w:val="00384A8D"/>
    <w:rsid w:val="00386F23"/>
    <w:rsid w:val="003877B4"/>
    <w:rsid w:val="00391A54"/>
    <w:rsid w:val="00392AF6"/>
    <w:rsid w:val="0039334D"/>
    <w:rsid w:val="00393EDA"/>
    <w:rsid w:val="00394105"/>
    <w:rsid w:val="003A26F1"/>
    <w:rsid w:val="003A4772"/>
    <w:rsid w:val="003A69CB"/>
    <w:rsid w:val="003A735D"/>
    <w:rsid w:val="003B391D"/>
    <w:rsid w:val="003C1CC6"/>
    <w:rsid w:val="003C77E2"/>
    <w:rsid w:val="003D3B35"/>
    <w:rsid w:val="003D3F96"/>
    <w:rsid w:val="003E4E57"/>
    <w:rsid w:val="003F5E57"/>
    <w:rsid w:val="00410E15"/>
    <w:rsid w:val="00413019"/>
    <w:rsid w:val="00422379"/>
    <w:rsid w:val="00422C0A"/>
    <w:rsid w:val="00424498"/>
    <w:rsid w:val="00426CE4"/>
    <w:rsid w:val="004275CE"/>
    <w:rsid w:val="00430E4A"/>
    <w:rsid w:val="00432BA3"/>
    <w:rsid w:val="004338D9"/>
    <w:rsid w:val="00443338"/>
    <w:rsid w:val="00444C75"/>
    <w:rsid w:val="0045014E"/>
    <w:rsid w:val="00450852"/>
    <w:rsid w:val="00450B24"/>
    <w:rsid w:val="00451B2F"/>
    <w:rsid w:val="00460711"/>
    <w:rsid w:val="0046171F"/>
    <w:rsid w:val="00463CD7"/>
    <w:rsid w:val="00465ECA"/>
    <w:rsid w:val="0047701B"/>
    <w:rsid w:val="00484BFA"/>
    <w:rsid w:val="0048502D"/>
    <w:rsid w:val="0048628B"/>
    <w:rsid w:val="0048634A"/>
    <w:rsid w:val="004949F1"/>
    <w:rsid w:val="004A307F"/>
    <w:rsid w:val="004A501E"/>
    <w:rsid w:val="004B5B54"/>
    <w:rsid w:val="004B749C"/>
    <w:rsid w:val="004B74DF"/>
    <w:rsid w:val="004C12D4"/>
    <w:rsid w:val="004C562C"/>
    <w:rsid w:val="004C6685"/>
    <w:rsid w:val="004D16EC"/>
    <w:rsid w:val="004D2462"/>
    <w:rsid w:val="004D36F2"/>
    <w:rsid w:val="004E1BFC"/>
    <w:rsid w:val="004E2806"/>
    <w:rsid w:val="004E61E3"/>
    <w:rsid w:val="004F089C"/>
    <w:rsid w:val="004F7AEC"/>
    <w:rsid w:val="00500CD2"/>
    <w:rsid w:val="00500F93"/>
    <w:rsid w:val="0050179D"/>
    <w:rsid w:val="00501ABD"/>
    <w:rsid w:val="00505041"/>
    <w:rsid w:val="00514A63"/>
    <w:rsid w:val="0052440C"/>
    <w:rsid w:val="0052451A"/>
    <w:rsid w:val="005259A3"/>
    <w:rsid w:val="005260D5"/>
    <w:rsid w:val="00532F3D"/>
    <w:rsid w:val="00534C6D"/>
    <w:rsid w:val="00543C5A"/>
    <w:rsid w:val="005473B9"/>
    <w:rsid w:val="00552BD4"/>
    <w:rsid w:val="00560390"/>
    <w:rsid w:val="0056054A"/>
    <w:rsid w:val="0056562F"/>
    <w:rsid w:val="00566D47"/>
    <w:rsid w:val="00571D35"/>
    <w:rsid w:val="00573D34"/>
    <w:rsid w:val="00581206"/>
    <w:rsid w:val="00582608"/>
    <w:rsid w:val="0058757D"/>
    <w:rsid w:val="005A005E"/>
    <w:rsid w:val="005A0B00"/>
    <w:rsid w:val="005A22CB"/>
    <w:rsid w:val="005A2E38"/>
    <w:rsid w:val="005A3C67"/>
    <w:rsid w:val="005A4D8A"/>
    <w:rsid w:val="005B71B4"/>
    <w:rsid w:val="005C0494"/>
    <w:rsid w:val="005C1F9A"/>
    <w:rsid w:val="005C5276"/>
    <w:rsid w:val="005C6544"/>
    <w:rsid w:val="005C6A14"/>
    <w:rsid w:val="005C7D6A"/>
    <w:rsid w:val="005D0282"/>
    <w:rsid w:val="005D19BE"/>
    <w:rsid w:val="005D36E7"/>
    <w:rsid w:val="005D7A1C"/>
    <w:rsid w:val="005E5178"/>
    <w:rsid w:val="005E7534"/>
    <w:rsid w:val="005E78DE"/>
    <w:rsid w:val="005F7860"/>
    <w:rsid w:val="00603174"/>
    <w:rsid w:val="00603624"/>
    <w:rsid w:val="00611B8D"/>
    <w:rsid w:val="0061481F"/>
    <w:rsid w:val="00615727"/>
    <w:rsid w:val="00621762"/>
    <w:rsid w:val="00621764"/>
    <w:rsid w:val="00631EC1"/>
    <w:rsid w:val="0063311A"/>
    <w:rsid w:val="00634D7D"/>
    <w:rsid w:val="00636B72"/>
    <w:rsid w:val="00645D5B"/>
    <w:rsid w:val="00646A09"/>
    <w:rsid w:val="00647E1B"/>
    <w:rsid w:val="00655758"/>
    <w:rsid w:val="00655997"/>
    <w:rsid w:val="00660DD7"/>
    <w:rsid w:val="00664171"/>
    <w:rsid w:val="00675F8C"/>
    <w:rsid w:val="00676361"/>
    <w:rsid w:val="0068396D"/>
    <w:rsid w:val="00692B0F"/>
    <w:rsid w:val="00693A29"/>
    <w:rsid w:val="006A07BF"/>
    <w:rsid w:val="006A0B09"/>
    <w:rsid w:val="006A2E06"/>
    <w:rsid w:val="006A3A00"/>
    <w:rsid w:val="006A3C22"/>
    <w:rsid w:val="006A5DA9"/>
    <w:rsid w:val="006C46D9"/>
    <w:rsid w:val="006E484E"/>
    <w:rsid w:val="006F2B7C"/>
    <w:rsid w:val="007014C5"/>
    <w:rsid w:val="00712AE7"/>
    <w:rsid w:val="00727D18"/>
    <w:rsid w:val="00727F95"/>
    <w:rsid w:val="0074001D"/>
    <w:rsid w:val="007405DF"/>
    <w:rsid w:val="007411C4"/>
    <w:rsid w:val="007445E0"/>
    <w:rsid w:val="0074464B"/>
    <w:rsid w:val="0074627C"/>
    <w:rsid w:val="0075345C"/>
    <w:rsid w:val="007647EF"/>
    <w:rsid w:val="00765688"/>
    <w:rsid w:val="007659D0"/>
    <w:rsid w:val="00766BBC"/>
    <w:rsid w:val="0077653B"/>
    <w:rsid w:val="00776E8A"/>
    <w:rsid w:val="00787632"/>
    <w:rsid w:val="007979B7"/>
    <w:rsid w:val="00797EDF"/>
    <w:rsid w:val="007A1F49"/>
    <w:rsid w:val="007B06FB"/>
    <w:rsid w:val="007C027F"/>
    <w:rsid w:val="007C2C9C"/>
    <w:rsid w:val="007D137D"/>
    <w:rsid w:val="007D183C"/>
    <w:rsid w:val="007D43FE"/>
    <w:rsid w:val="007D4B24"/>
    <w:rsid w:val="007E3C3A"/>
    <w:rsid w:val="007E5305"/>
    <w:rsid w:val="007E7AFD"/>
    <w:rsid w:val="007F461F"/>
    <w:rsid w:val="007F73BE"/>
    <w:rsid w:val="0080081F"/>
    <w:rsid w:val="00805248"/>
    <w:rsid w:val="00805AAB"/>
    <w:rsid w:val="0080648B"/>
    <w:rsid w:val="00820B09"/>
    <w:rsid w:val="0082250E"/>
    <w:rsid w:val="008243B2"/>
    <w:rsid w:val="00824E42"/>
    <w:rsid w:val="00826213"/>
    <w:rsid w:val="0082738C"/>
    <w:rsid w:val="00836DA1"/>
    <w:rsid w:val="00847691"/>
    <w:rsid w:val="00853305"/>
    <w:rsid w:val="00855261"/>
    <w:rsid w:val="00855C16"/>
    <w:rsid w:val="0085616A"/>
    <w:rsid w:val="00857602"/>
    <w:rsid w:val="008755E7"/>
    <w:rsid w:val="00880D8E"/>
    <w:rsid w:val="0089764D"/>
    <w:rsid w:val="008A4974"/>
    <w:rsid w:val="008B000B"/>
    <w:rsid w:val="008B40D6"/>
    <w:rsid w:val="008B5FE8"/>
    <w:rsid w:val="008C0C77"/>
    <w:rsid w:val="008D0577"/>
    <w:rsid w:val="008D3141"/>
    <w:rsid w:val="008D5AD5"/>
    <w:rsid w:val="008F112E"/>
    <w:rsid w:val="009036CB"/>
    <w:rsid w:val="00910D8D"/>
    <w:rsid w:val="00913A47"/>
    <w:rsid w:val="009155AC"/>
    <w:rsid w:val="009169C8"/>
    <w:rsid w:val="009202BA"/>
    <w:rsid w:val="009206C5"/>
    <w:rsid w:val="00932BE8"/>
    <w:rsid w:val="0093372A"/>
    <w:rsid w:val="009355D9"/>
    <w:rsid w:val="00935A49"/>
    <w:rsid w:val="00940928"/>
    <w:rsid w:val="009457D0"/>
    <w:rsid w:val="00945FF0"/>
    <w:rsid w:val="009533C3"/>
    <w:rsid w:val="009542B4"/>
    <w:rsid w:val="00954846"/>
    <w:rsid w:val="00954FA7"/>
    <w:rsid w:val="00955067"/>
    <w:rsid w:val="00956339"/>
    <w:rsid w:val="009574D2"/>
    <w:rsid w:val="0096072F"/>
    <w:rsid w:val="00960A60"/>
    <w:rsid w:val="0096118F"/>
    <w:rsid w:val="00963B49"/>
    <w:rsid w:val="00963C0B"/>
    <w:rsid w:val="00964E99"/>
    <w:rsid w:val="00967E83"/>
    <w:rsid w:val="00971CD9"/>
    <w:rsid w:val="0097312D"/>
    <w:rsid w:val="009738BC"/>
    <w:rsid w:val="009768F4"/>
    <w:rsid w:val="00984ED5"/>
    <w:rsid w:val="00985D05"/>
    <w:rsid w:val="00987D39"/>
    <w:rsid w:val="009915C8"/>
    <w:rsid w:val="009B0B9F"/>
    <w:rsid w:val="009B2691"/>
    <w:rsid w:val="009C382E"/>
    <w:rsid w:val="009D0284"/>
    <w:rsid w:val="009D192E"/>
    <w:rsid w:val="009D1F76"/>
    <w:rsid w:val="009D78EA"/>
    <w:rsid w:val="009D7A1A"/>
    <w:rsid w:val="009E4A76"/>
    <w:rsid w:val="009E7122"/>
    <w:rsid w:val="009F3198"/>
    <w:rsid w:val="009F6EB8"/>
    <w:rsid w:val="00A03D31"/>
    <w:rsid w:val="00A0733F"/>
    <w:rsid w:val="00A100BA"/>
    <w:rsid w:val="00A10F96"/>
    <w:rsid w:val="00A14BCF"/>
    <w:rsid w:val="00A21CD6"/>
    <w:rsid w:val="00A23C2E"/>
    <w:rsid w:val="00A2531B"/>
    <w:rsid w:val="00A257CD"/>
    <w:rsid w:val="00A26823"/>
    <w:rsid w:val="00A42634"/>
    <w:rsid w:val="00A53AAA"/>
    <w:rsid w:val="00A54316"/>
    <w:rsid w:val="00A55EA0"/>
    <w:rsid w:val="00A62073"/>
    <w:rsid w:val="00A62828"/>
    <w:rsid w:val="00A714B3"/>
    <w:rsid w:val="00A71C98"/>
    <w:rsid w:val="00A75745"/>
    <w:rsid w:val="00A769D1"/>
    <w:rsid w:val="00A8095C"/>
    <w:rsid w:val="00A82130"/>
    <w:rsid w:val="00A82EAD"/>
    <w:rsid w:val="00A852A9"/>
    <w:rsid w:val="00A85868"/>
    <w:rsid w:val="00A95BFB"/>
    <w:rsid w:val="00AA3138"/>
    <w:rsid w:val="00AB4A01"/>
    <w:rsid w:val="00AB72BA"/>
    <w:rsid w:val="00AC095F"/>
    <w:rsid w:val="00AC4CC5"/>
    <w:rsid w:val="00AC7064"/>
    <w:rsid w:val="00AD1A7F"/>
    <w:rsid w:val="00AD7341"/>
    <w:rsid w:val="00AE0813"/>
    <w:rsid w:val="00AF241A"/>
    <w:rsid w:val="00B06092"/>
    <w:rsid w:val="00B06DC9"/>
    <w:rsid w:val="00B111FF"/>
    <w:rsid w:val="00B11AF5"/>
    <w:rsid w:val="00B16D26"/>
    <w:rsid w:val="00B23874"/>
    <w:rsid w:val="00B27485"/>
    <w:rsid w:val="00B2789D"/>
    <w:rsid w:val="00B32A50"/>
    <w:rsid w:val="00B35551"/>
    <w:rsid w:val="00B36ED7"/>
    <w:rsid w:val="00B42045"/>
    <w:rsid w:val="00B432B5"/>
    <w:rsid w:val="00B4765C"/>
    <w:rsid w:val="00B54EF7"/>
    <w:rsid w:val="00B61491"/>
    <w:rsid w:val="00B61F69"/>
    <w:rsid w:val="00B67D8D"/>
    <w:rsid w:val="00B74BC4"/>
    <w:rsid w:val="00B80FDE"/>
    <w:rsid w:val="00B830AD"/>
    <w:rsid w:val="00BA02F9"/>
    <w:rsid w:val="00BA4B6C"/>
    <w:rsid w:val="00BA4F73"/>
    <w:rsid w:val="00BB7708"/>
    <w:rsid w:val="00BC2AAA"/>
    <w:rsid w:val="00BD1768"/>
    <w:rsid w:val="00BD3783"/>
    <w:rsid w:val="00BD4DDD"/>
    <w:rsid w:val="00BD5626"/>
    <w:rsid w:val="00BD7B8D"/>
    <w:rsid w:val="00BE0766"/>
    <w:rsid w:val="00BE2247"/>
    <w:rsid w:val="00BE347F"/>
    <w:rsid w:val="00BE3918"/>
    <w:rsid w:val="00BE6C63"/>
    <w:rsid w:val="00BF6AFD"/>
    <w:rsid w:val="00C04011"/>
    <w:rsid w:val="00C05B43"/>
    <w:rsid w:val="00C131CE"/>
    <w:rsid w:val="00C142BC"/>
    <w:rsid w:val="00C17432"/>
    <w:rsid w:val="00C24C6A"/>
    <w:rsid w:val="00C41F26"/>
    <w:rsid w:val="00C428BB"/>
    <w:rsid w:val="00C43452"/>
    <w:rsid w:val="00C444D0"/>
    <w:rsid w:val="00C4462B"/>
    <w:rsid w:val="00C463F3"/>
    <w:rsid w:val="00C476E1"/>
    <w:rsid w:val="00C5100A"/>
    <w:rsid w:val="00C5495F"/>
    <w:rsid w:val="00C6135F"/>
    <w:rsid w:val="00C65C69"/>
    <w:rsid w:val="00C70D55"/>
    <w:rsid w:val="00C80E95"/>
    <w:rsid w:val="00C86EBA"/>
    <w:rsid w:val="00C9251C"/>
    <w:rsid w:val="00C9276A"/>
    <w:rsid w:val="00C9580A"/>
    <w:rsid w:val="00CA4A77"/>
    <w:rsid w:val="00CB1B15"/>
    <w:rsid w:val="00CB5829"/>
    <w:rsid w:val="00CB65F7"/>
    <w:rsid w:val="00CC4148"/>
    <w:rsid w:val="00CC46A8"/>
    <w:rsid w:val="00CD1DEA"/>
    <w:rsid w:val="00CD2E16"/>
    <w:rsid w:val="00CD61DD"/>
    <w:rsid w:val="00CE0ADD"/>
    <w:rsid w:val="00CE4022"/>
    <w:rsid w:val="00CE78EC"/>
    <w:rsid w:val="00CF2034"/>
    <w:rsid w:val="00CF73F3"/>
    <w:rsid w:val="00D00CA2"/>
    <w:rsid w:val="00D12BE3"/>
    <w:rsid w:val="00D14D90"/>
    <w:rsid w:val="00D26A65"/>
    <w:rsid w:val="00D27440"/>
    <w:rsid w:val="00D432ED"/>
    <w:rsid w:val="00D4381B"/>
    <w:rsid w:val="00D479BB"/>
    <w:rsid w:val="00D50854"/>
    <w:rsid w:val="00D53E4B"/>
    <w:rsid w:val="00D55902"/>
    <w:rsid w:val="00D576A3"/>
    <w:rsid w:val="00D741B0"/>
    <w:rsid w:val="00D83EC7"/>
    <w:rsid w:val="00D926A0"/>
    <w:rsid w:val="00DA639A"/>
    <w:rsid w:val="00DB055B"/>
    <w:rsid w:val="00DB2E4C"/>
    <w:rsid w:val="00DB5D32"/>
    <w:rsid w:val="00DB6138"/>
    <w:rsid w:val="00DB7827"/>
    <w:rsid w:val="00DC1720"/>
    <w:rsid w:val="00DC1F6C"/>
    <w:rsid w:val="00DC3ED1"/>
    <w:rsid w:val="00DD3FE9"/>
    <w:rsid w:val="00DD73B9"/>
    <w:rsid w:val="00DF3503"/>
    <w:rsid w:val="00E02BAB"/>
    <w:rsid w:val="00E04790"/>
    <w:rsid w:val="00E13360"/>
    <w:rsid w:val="00E133B6"/>
    <w:rsid w:val="00E15336"/>
    <w:rsid w:val="00E30E1B"/>
    <w:rsid w:val="00E31B94"/>
    <w:rsid w:val="00E32FAF"/>
    <w:rsid w:val="00E33049"/>
    <w:rsid w:val="00E345A9"/>
    <w:rsid w:val="00E35049"/>
    <w:rsid w:val="00E41B26"/>
    <w:rsid w:val="00E43C4D"/>
    <w:rsid w:val="00E442A2"/>
    <w:rsid w:val="00E46A25"/>
    <w:rsid w:val="00E5081F"/>
    <w:rsid w:val="00E5335A"/>
    <w:rsid w:val="00E60C11"/>
    <w:rsid w:val="00E719B5"/>
    <w:rsid w:val="00E719EE"/>
    <w:rsid w:val="00E734B4"/>
    <w:rsid w:val="00E75618"/>
    <w:rsid w:val="00E759E0"/>
    <w:rsid w:val="00E81AB5"/>
    <w:rsid w:val="00E81D5E"/>
    <w:rsid w:val="00E84055"/>
    <w:rsid w:val="00E8779F"/>
    <w:rsid w:val="00E91D75"/>
    <w:rsid w:val="00E9689D"/>
    <w:rsid w:val="00EA4191"/>
    <w:rsid w:val="00EB07CB"/>
    <w:rsid w:val="00EB2C41"/>
    <w:rsid w:val="00EB4C4B"/>
    <w:rsid w:val="00EB52E7"/>
    <w:rsid w:val="00EB5D56"/>
    <w:rsid w:val="00EC03D3"/>
    <w:rsid w:val="00EC105D"/>
    <w:rsid w:val="00EC24EB"/>
    <w:rsid w:val="00EC39B7"/>
    <w:rsid w:val="00EC4E31"/>
    <w:rsid w:val="00ED299C"/>
    <w:rsid w:val="00EE0A38"/>
    <w:rsid w:val="00EE1F8E"/>
    <w:rsid w:val="00EE377B"/>
    <w:rsid w:val="00EE7269"/>
    <w:rsid w:val="00EF502A"/>
    <w:rsid w:val="00EF780F"/>
    <w:rsid w:val="00F01E1F"/>
    <w:rsid w:val="00F05895"/>
    <w:rsid w:val="00F05BCC"/>
    <w:rsid w:val="00F07144"/>
    <w:rsid w:val="00F12E5F"/>
    <w:rsid w:val="00F130A7"/>
    <w:rsid w:val="00F14613"/>
    <w:rsid w:val="00F15685"/>
    <w:rsid w:val="00F17F1E"/>
    <w:rsid w:val="00F30056"/>
    <w:rsid w:val="00F3289C"/>
    <w:rsid w:val="00F34E8B"/>
    <w:rsid w:val="00F3557F"/>
    <w:rsid w:val="00F420C1"/>
    <w:rsid w:val="00F47603"/>
    <w:rsid w:val="00F64CCC"/>
    <w:rsid w:val="00F650A7"/>
    <w:rsid w:val="00F65715"/>
    <w:rsid w:val="00F65FF0"/>
    <w:rsid w:val="00F66B21"/>
    <w:rsid w:val="00F7046E"/>
    <w:rsid w:val="00F74BDB"/>
    <w:rsid w:val="00F81ACA"/>
    <w:rsid w:val="00F83409"/>
    <w:rsid w:val="00F8686A"/>
    <w:rsid w:val="00F8739B"/>
    <w:rsid w:val="00F87488"/>
    <w:rsid w:val="00F87694"/>
    <w:rsid w:val="00FA07B2"/>
    <w:rsid w:val="00FA45DB"/>
    <w:rsid w:val="00FB17DA"/>
    <w:rsid w:val="00FD0005"/>
    <w:rsid w:val="00FD0059"/>
    <w:rsid w:val="00FD2601"/>
    <w:rsid w:val="00FD4131"/>
    <w:rsid w:val="00FD76A5"/>
    <w:rsid w:val="00FE0435"/>
    <w:rsid w:val="00FE3A62"/>
    <w:rsid w:val="00FF4BEF"/>
    <w:rsid w:val="00FF4E7B"/>
    <w:rsid w:val="11151A87"/>
    <w:rsid w:val="17A3E3CF"/>
    <w:rsid w:val="2E250B5E"/>
    <w:rsid w:val="3037BE09"/>
    <w:rsid w:val="44299F44"/>
    <w:rsid w:val="511AC881"/>
    <w:rsid w:val="568EF1FF"/>
    <w:rsid w:val="58A1A4AA"/>
    <w:rsid w:val="619EC8DA"/>
    <w:rsid w:val="634E93AF"/>
    <w:rsid w:val="6750B04A"/>
    <w:rsid w:val="6862498A"/>
    <w:rsid w:val="70751FA9"/>
    <w:rsid w:val="77C9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8D906CE8-0251-4F8A-82F6-97FD4BB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character" w:customStyle="1" w:styleId="UnresolvedMention1">
    <w:name w:val="Unresolved Mention1"/>
    <w:basedOn w:val="DefaultParagraphFont"/>
    <w:uiPriority w:val="99"/>
    <w:semiHidden/>
    <w:unhideWhenUsed/>
    <w:rsid w:val="005D19BE"/>
    <w:rPr>
      <w:color w:val="605E5C"/>
      <w:shd w:val="clear" w:color="auto" w:fill="E1DFDD"/>
    </w:rPr>
  </w:style>
  <w:style w:type="paragraph" w:styleId="Revision">
    <w:name w:val="Revision"/>
    <w:hidden/>
    <w:uiPriority w:val="99"/>
    <w:semiHidden/>
    <w:rsid w:val="00C9276A"/>
    <w:pPr>
      <w:spacing w:after="0" w:line="240" w:lineRule="auto"/>
    </w:pPr>
  </w:style>
  <w:style w:type="paragraph" w:customStyle="1" w:styleId="paragraph">
    <w:name w:val="paragraph"/>
    <w:basedOn w:val="Normal"/>
    <w:rsid w:val="00F81ACA"/>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F81ACA"/>
  </w:style>
  <w:style w:type="character" w:customStyle="1" w:styleId="eop">
    <w:name w:val="eop"/>
    <w:basedOn w:val="DefaultParagraphFont"/>
    <w:rsid w:val="00F81ACA"/>
  </w:style>
  <w:style w:type="character" w:styleId="UnresolvedMention">
    <w:name w:val="Unresolved Mention"/>
    <w:basedOn w:val="DefaultParagraphFont"/>
    <w:uiPriority w:val="99"/>
    <w:semiHidden/>
    <w:unhideWhenUsed/>
    <w:rsid w:val="00EF7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6517936">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51197794">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47480017">
      <w:bodyDiv w:val="1"/>
      <w:marLeft w:val="0"/>
      <w:marRight w:val="0"/>
      <w:marTop w:val="0"/>
      <w:marBottom w:val="0"/>
      <w:divBdr>
        <w:top w:val="none" w:sz="0" w:space="0" w:color="auto"/>
        <w:left w:val="none" w:sz="0" w:space="0" w:color="auto"/>
        <w:bottom w:val="none" w:sz="0" w:space="0" w:color="auto"/>
        <w:right w:val="none" w:sz="0" w:space="0" w:color="auto"/>
      </w:divBdr>
    </w:div>
    <w:div w:id="154339463">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35634145">
      <w:bodyDiv w:val="1"/>
      <w:marLeft w:val="0"/>
      <w:marRight w:val="0"/>
      <w:marTop w:val="0"/>
      <w:marBottom w:val="0"/>
      <w:divBdr>
        <w:top w:val="none" w:sz="0" w:space="0" w:color="auto"/>
        <w:left w:val="none" w:sz="0" w:space="0" w:color="auto"/>
        <w:bottom w:val="none" w:sz="0" w:space="0" w:color="auto"/>
        <w:right w:val="none" w:sz="0" w:space="0" w:color="auto"/>
      </w:divBdr>
    </w:div>
    <w:div w:id="248660373">
      <w:bodyDiv w:val="1"/>
      <w:marLeft w:val="0"/>
      <w:marRight w:val="0"/>
      <w:marTop w:val="0"/>
      <w:marBottom w:val="0"/>
      <w:divBdr>
        <w:top w:val="none" w:sz="0" w:space="0" w:color="auto"/>
        <w:left w:val="none" w:sz="0" w:space="0" w:color="auto"/>
        <w:bottom w:val="none" w:sz="0" w:space="0" w:color="auto"/>
        <w:right w:val="none" w:sz="0" w:space="0" w:color="auto"/>
      </w:divBdr>
    </w:div>
    <w:div w:id="265771652">
      <w:bodyDiv w:val="1"/>
      <w:marLeft w:val="0"/>
      <w:marRight w:val="0"/>
      <w:marTop w:val="0"/>
      <w:marBottom w:val="0"/>
      <w:divBdr>
        <w:top w:val="none" w:sz="0" w:space="0" w:color="auto"/>
        <w:left w:val="none" w:sz="0" w:space="0" w:color="auto"/>
        <w:bottom w:val="none" w:sz="0" w:space="0" w:color="auto"/>
        <w:right w:val="none" w:sz="0" w:space="0" w:color="auto"/>
      </w:divBdr>
    </w:div>
    <w:div w:id="279145946">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517511">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293948689">
      <w:bodyDiv w:val="1"/>
      <w:marLeft w:val="0"/>
      <w:marRight w:val="0"/>
      <w:marTop w:val="0"/>
      <w:marBottom w:val="0"/>
      <w:divBdr>
        <w:top w:val="none" w:sz="0" w:space="0" w:color="auto"/>
        <w:left w:val="none" w:sz="0" w:space="0" w:color="auto"/>
        <w:bottom w:val="none" w:sz="0" w:space="0" w:color="auto"/>
        <w:right w:val="none" w:sz="0" w:space="0" w:color="auto"/>
      </w:divBdr>
    </w:div>
    <w:div w:id="321201144">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72851865">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392199681">
      <w:bodyDiv w:val="1"/>
      <w:marLeft w:val="0"/>
      <w:marRight w:val="0"/>
      <w:marTop w:val="0"/>
      <w:marBottom w:val="0"/>
      <w:divBdr>
        <w:top w:val="none" w:sz="0" w:space="0" w:color="auto"/>
        <w:left w:val="none" w:sz="0" w:space="0" w:color="auto"/>
        <w:bottom w:val="none" w:sz="0" w:space="0" w:color="auto"/>
        <w:right w:val="none" w:sz="0" w:space="0" w:color="auto"/>
      </w:divBdr>
    </w:div>
    <w:div w:id="392853401">
      <w:bodyDiv w:val="1"/>
      <w:marLeft w:val="0"/>
      <w:marRight w:val="0"/>
      <w:marTop w:val="0"/>
      <w:marBottom w:val="0"/>
      <w:divBdr>
        <w:top w:val="none" w:sz="0" w:space="0" w:color="auto"/>
        <w:left w:val="none" w:sz="0" w:space="0" w:color="auto"/>
        <w:bottom w:val="none" w:sz="0" w:space="0" w:color="auto"/>
        <w:right w:val="none" w:sz="0" w:space="0" w:color="auto"/>
      </w:divBdr>
    </w:div>
    <w:div w:id="411899939">
      <w:bodyDiv w:val="1"/>
      <w:marLeft w:val="0"/>
      <w:marRight w:val="0"/>
      <w:marTop w:val="0"/>
      <w:marBottom w:val="0"/>
      <w:divBdr>
        <w:top w:val="none" w:sz="0" w:space="0" w:color="auto"/>
        <w:left w:val="none" w:sz="0" w:space="0" w:color="auto"/>
        <w:bottom w:val="none" w:sz="0" w:space="0" w:color="auto"/>
        <w:right w:val="none" w:sz="0" w:space="0" w:color="auto"/>
      </w:divBdr>
    </w:div>
    <w:div w:id="413019005">
      <w:bodyDiv w:val="1"/>
      <w:marLeft w:val="0"/>
      <w:marRight w:val="0"/>
      <w:marTop w:val="0"/>
      <w:marBottom w:val="0"/>
      <w:divBdr>
        <w:top w:val="none" w:sz="0" w:space="0" w:color="auto"/>
        <w:left w:val="none" w:sz="0" w:space="0" w:color="auto"/>
        <w:bottom w:val="none" w:sz="0" w:space="0" w:color="auto"/>
        <w:right w:val="none" w:sz="0" w:space="0" w:color="auto"/>
      </w:divBdr>
    </w:div>
    <w:div w:id="421218973">
      <w:bodyDiv w:val="1"/>
      <w:marLeft w:val="0"/>
      <w:marRight w:val="0"/>
      <w:marTop w:val="0"/>
      <w:marBottom w:val="0"/>
      <w:divBdr>
        <w:top w:val="none" w:sz="0" w:space="0" w:color="auto"/>
        <w:left w:val="none" w:sz="0" w:space="0" w:color="auto"/>
        <w:bottom w:val="none" w:sz="0" w:space="0" w:color="auto"/>
        <w:right w:val="none" w:sz="0" w:space="0" w:color="auto"/>
      </w:divBdr>
    </w:div>
    <w:div w:id="439951585">
      <w:bodyDiv w:val="1"/>
      <w:marLeft w:val="0"/>
      <w:marRight w:val="0"/>
      <w:marTop w:val="0"/>
      <w:marBottom w:val="0"/>
      <w:divBdr>
        <w:top w:val="none" w:sz="0" w:space="0" w:color="auto"/>
        <w:left w:val="none" w:sz="0" w:space="0" w:color="auto"/>
        <w:bottom w:val="none" w:sz="0" w:space="0" w:color="auto"/>
        <w:right w:val="none" w:sz="0" w:space="0" w:color="auto"/>
      </w:divBdr>
    </w:div>
    <w:div w:id="446120306">
      <w:bodyDiv w:val="1"/>
      <w:marLeft w:val="0"/>
      <w:marRight w:val="0"/>
      <w:marTop w:val="0"/>
      <w:marBottom w:val="0"/>
      <w:divBdr>
        <w:top w:val="none" w:sz="0" w:space="0" w:color="auto"/>
        <w:left w:val="none" w:sz="0" w:space="0" w:color="auto"/>
        <w:bottom w:val="none" w:sz="0" w:space="0" w:color="auto"/>
        <w:right w:val="none" w:sz="0" w:space="0" w:color="auto"/>
      </w:divBdr>
    </w:div>
    <w:div w:id="456728586">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482822163">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47649369">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596250263">
      <w:bodyDiv w:val="1"/>
      <w:marLeft w:val="0"/>
      <w:marRight w:val="0"/>
      <w:marTop w:val="0"/>
      <w:marBottom w:val="0"/>
      <w:divBdr>
        <w:top w:val="none" w:sz="0" w:space="0" w:color="auto"/>
        <w:left w:val="none" w:sz="0" w:space="0" w:color="auto"/>
        <w:bottom w:val="none" w:sz="0" w:space="0" w:color="auto"/>
        <w:right w:val="none" w:sz="0" w:space="0" w:color="auto"/>
      </w:divBdr>
    </w:div>
    <w:div w:id="598874260">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639043257">
      <w:bodyDiv w:val="1"/>
      <w:marLeft w:val="0"/>
      <w:marRight w:val="0"/>
      <w:marTop w:val="0"/>
      <w:marBottom w:val="0"/>
      <w:divBdr>
        <w:top w:val="none" w:sz="0" w:space="0" w:color="auto"/>
        <w:left w:val="none" w:sz="0" w:space="0" w:color="auto"/>
        <w:bottom w:val="none" w:sz="0" w:space="0" w:color="auto"/>
        <w:right w:val="none" w:sz="0" w:space="0" w:color="auto"/>
      </w:divBdr>
    </w:div>
    <w:div w:id="687948026">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755638669">
      <w:bodyDiv w:val="1"/>
      <w:marLeft w:val="0"/>
      <w:marRight w:val="0"/>
      <w:marTop w:val="0"/>
      <w:marBottom w:val="0"/>
      <w:divBdr>
        <w:top w:val="none" w:sz="0" w:space="0" w:color="auto"/>
        <w:left w:val="none" w:sz="0" w:space="0" w:color="auto"/>
        <w:bottom w:val="none" w:sz="0" w:space="0" w:color="auto"/>
        <w:right w:val="none" w:sz="0" w:space="0" w:color="auto"/>
      </w:divBdr>
    </w:div>
    <w:div w:id="776604587">
      <w:bodyDiv w:val="1"/>
      <w:marLeft w:val="0"/>
      <w:marRight w:val="0"/>
      <w:marTop w:val="0"/>
      <w:marBottom w:val="0"/>
      <w:divBdr>
        <w:top w:val="none" w:sz="0" w:space="0" w:color="auto"/>
        <w:left w:val="none" w:sz="0" w:space="0" w:color="auto"/>
        <w:bottom w:val="none" w:sz="0" w:space="0" w:color="auto"/>
        <w:right w:val="none" w:sz="0" w:space="0" w:color="auto"/>
      </w:divBdr>
    </w:div>
    <w:div w:id="831483879">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887959367">
      <w:bodyDiv w:val="1"/>
      <w:marLeft w:val="0"/>
      <w:marRight w:val="0"/>
      <w:marTop w:val="0"/>
      <w:marBottom w:val="0"/>
      <w:divBdr>
        <w:top w:val="none" w:sz="0" w:space="0" w:color="auto"/>
        <w:left w:val="none" w:sz="0" w:space="0" w:color="auto"/>
        <w:bottom w:val="none" w:sz="0" w:space="0" w:color="auto"/>
        <w:right w:val="none" w:sz="0" w:space="0" w:color="auto"/>
      </w:divBdr>
      <w:divsChild>
        <w:div w:id="253175405">
          <w:marLeft w:val="0"/>
          <w:marRight w:val="0"/>
          <w:marTop w:val="0"/>
          <w:marBottom w:val="0"/>
          <w:divBdr>
            <w:top w:val="none" w:sz="0" w:space="0" w:color="auto"/>
            <w:left w:val="none" w:sz="0" w:space="0" w:color="auto"/>
            <w:bottom w:val="none" w:sz="0" w:space="0" w:color="auto"/>
            <w:right w:val="none" w:sz="0" w:space="0" w:color="auto"/>
          </w:divBdr>
        </w:div>
        <w:div w:id="1242713048">
          <w:marLeft w:val="0"/>
          <w:marRight w:val="0"/>
          <w:marTop w:val="0"/>
          <w:marBottom w:val="0"/>
          <w:divBdr>
            <w:top w:val="none" w:sz="0" w:space="0" w:color="auto"/>
            <w:left w:val="none" w:sz="0" w:space="0" w:color="auto"/>
            <w:bottom w:val="none" w:sz="0" w:space="0" w:color="auto"/>
            <w:right w:val="none" w:sz="0" w:space="0" w:color="auto"/>
          </w:divBdr>
        </w:div>
        <w:div w:id="1578979994">
          <w:marLeft w:val="0"/>
          <w:marRight w:val="0"/>
          <w:marTop w:val="0"/>
          <w:marBottom w:val="0"/>
          <w:divBdr>
            <w:top w:val="none" w:sz="0" w:space="0" w:color="auto"/>
            <w:left w:val="none" w:sz="0" w:space="0" w:color="auto"/>
            <w:bottom w:val="none" w:sz="0" w:space="0" w:color="auto"/>
            <w:right w:val="none" w:sz="0" w:space="0" w:color="auto"/>
          </w:divBdr>
        </w:div>
      </w:divsChild>
    </w:div>
    <w:div w:id="893007847">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24457349">
      <w:bodyDiv w:val="1"/>
      <w:marLeft w:val="0"/>
      <w:marRight w:val="0"/>
      <w:marTop w:val="0"/>
      <w:marBottom w:val="0"/>
      <w:divBdr>
        <w:top w:val="none" w:sz="0" w:space="0" w:color="auto"/>
        <w:left w:val="none" w:sz="0" w:space="0" w:color="auto"/>
        <w:bottom w:val="none" w:sz="0" w:space="0" w:color="auto"/>
        <w:right w:val="none" w:sz="0" w:space="0" w:color="auto"/>
      </w:divBdr>
    </w:div>
    <w:div w:id="926841564">
      <w:bodyDiv w:val="1"/>
      <w:marLeft w:val="0"/>
      <w:marRight w:val="0"/>
      <w:marTop w:val="0"/>
      <w:marBottom w:val="0"/>
      <w:divBdr>
        <w:top w:val="none" w:sz="0" w:space="0" w:color="auto"/>
        <w:left w:val="none" w:sz="0" w:space="0" w:color="auto"/>
        <w:bottom w:val="none" w:sz="0" w:space="0" w:color="auto"/>
        <w:right w:val="none" w:sz="0" w:space="0" w:color="auto"/>
      </w:divBdr>
    </w:div>
    <w:div w:id="932738785">
      <w:bodyDiv w:val="1"/>
      <w:marLeft w:val="0"/>
      <w:marRight w:val="0"/>
      <w:marTop w:val="0"/>
      <w:marBottom w:val="0"/>
      <w:divBdr>
        <w:top w:val="none" w:sz="0" w:space="0" w:color="auto"/>
        <w:left w:val="none" w:sz="0" w:space="0" w:color="auto"/>
        <w:bottom w:val="none" w:sz="0" w:space="0" w:color="auto"/>
        <w:right w:val="none" w:sz="0" w:space="0" w:color="auto"/>
      </w:divBdr>
    </w:div>
    <w:div w:id="967392681">
      <w:bodyDiv w:val="1"/>
      <w:marLeft w:val="0"/>
      <w:marRight w:val="0"/>
      <w:marTop w:val="0"/>
      <w:marBottom w:val="0"/>
      <w:divBdr>
        <w:top w:val="none" w:sz="0" w:space="0" w:color="auto"/>
        <w:left w:val="none" w:sz="0" w:space="0" w:color="auto"/>
        <w:bottom w:val="none" w:sz="0" w:space="0" w:color="auto"/>
        <w:right w:val="none" w:sz="0" w:space="0" w:color="auto"/>
      </w:divBdr>
    </w:div>
    <w:div w:id="971519208">
      <w:bodyDiv w:val="1"/>
      <w:marLeft w:val="0"/>
      <w:marRight w:val="0"/>
      <w:marTop w:val="0"/>
      <w:marBottom w:val="0"/>
      <w:divBdr>
        <w:top w:val="none" w:sz="0" w:space="0" w:color="auto"/>
        <w:left w:val="none" w:sz="0" w:space="0" w:color="auto"/>
        <w:bottom w:val="none" w:sz="0" w:space="0" w:color="auto"/>
        <w:right w:val="none" w:sz="0" w:space="0" w:color="auto"/>
      </w:divBdr>
    </w:div>
    <w:div w:id="978657087">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05060961">
      <w:bodyDiv w:val="1"/>
      <w:marLeft w:val="0"/>
      <w:marRight w:val="0"/>
      <w:marTop w:val="0"/>
      <w:marBottom w:val="0"/>
      <w:divBdr>
        <w:top w:val="none" w:sz="0" w:space="0" w:color="auto"/>
        <w:left w:val="none" w:sz="0" w:space="0" w:color="auto"/>
        <w:bottom w:val="none" w:sz="0" w:space="0" w:color="auto"/>
        <w:right w:val="none" w:sz="0" w:space="0" w:color="auto"/>
      </w:divBdr>
    </w:div>
    <w:div w:id="1016150108">
      <w:bodyDiv w:val="1"/>
      <w:marLeft w:val="0"/>
      <w:marRight w:val="0"/>
      <w:marTop w:val="0"/>
      <w:marBottom w:val="0"/>
      <w:divBdr>
        <w:top w:val="none" w:sz="0" w:space="0" w:color="auto"/>
        <w:left w:val="none" w:sz="0" w:space="0" w:color="auto"/>
        <w:bottom w:val="none" w:sz="0" w:space="0" w:color="auto"/>
        <w:right w:val="none" w:sz="0" w:space="0" w:color="auto"/>
      </w:divBdr>
    </w:div>
    <w:div w:id="1018317662">
      <w:bodyDiv w:val="1"/>
      <w:marLeft w:val="0"/>
      <w:marRight w:val="0"/>
      <w:marTop w:val="0"/>
      <w:marBottom w:val="0"/>
      <w:divBdr>
        <w:top w:val="none" w:sz="0" w:space="0" w:color="auto"/>
        <w:left w:val="none" w:sz="0" w:space="0" w:color="auto"/>
        <w:bottom w:val="none" w:sz="0" w:space="0" w:color="auto"/>
        <w:right w:val="none" w:sz="0" w:space="0" w:color="auto"/>
      </w:divBdr>
    </w:div>
    <w:div w:id="1025015026">
      <w:bodyDiv w:val="1"/>
      <w:marLeft w:val="0"/>
      <w:marRight w:val="0"/>
      <w:marTop w:val="0"/>
      <w:marBottom w:val="0"/>
      <w:divBdr>
        <w:top w:val="none" w:sz="0" w:space="0" w:color="auto"/>
        <w:left w:val="none" w:sz="0" w:space="0" w:color="auto"/>
        <w:bottom w:val="none" w:sz="0" w:space="0" w:color="auto"/>
        <w:right w:val="none" w:sz="0" w:space="0" w:color="auto"/>
      </w:divBdr>
    </w:div>
    <w:div w:id="1027948704">
      <w:bodyDiv w:val="1"/>
      <w:marLeft w:val="0"/>
      <w:marRight w:val="0"/>
      <w:marTop w:val="0"/>
      <w:marBottom w:val="0"/>
      <w:divBdr>
        <w:top w:val="none" w:sz="0" w:space="0" w:color="auto"/>
        <w:left w:val="none" w:sz="0" w:space="0" w:color="auto"/>
        <w:bottom w:val="none" w:sz="0" w:space="0" w:color="auto"/>
        <w:right w:val="none" w:sz="0" w:space="0" w:color="auto"/>
      </w:divBdr>
    </w:div>
    <w:div w:id="1031539406">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52654830">
      <w:bodyDiv w:val="1"/>
      <w:marLeft w:val="0"/>
      <w:marRight w:val="0"/>
      <w:marTop w:val="0"/>
      <w:marBottom w:val="0"/>
      <w:divBdr>
        <w:top w:val="none" w:sz="0" w:space="0" w:color="auto"/>
        <w:left w:val="none" w:sz="0" w:space="0" w:color="auto"/>
        <w:bottom w:val="none" w:sz="0" w:space="0" w:color="auto"/>
        <w:right w:val="none" w:sz="0" w:space="0" w:color="auto"/>
      </w:divBdr>
    </w:div>
    <w:div w:id="105886885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09944904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24227454">
      <w:bodyDiv w:val="1"/>
      <w:marLeft w:val="0"/>
      <w:marRight w:val="0"/>
      <w:marTop w:val="0"/>
      <w:marBottom w:val="0"/>
      <w:divBdr>
        <w:top w:val="none" w:sz="0" w:space="0" w:color="auto"/>
        <w:left w:val="none" w:sz="0" w:space="0" w:color="auto"/>
        <w:bottom w:val="none" w:sz="0" w:space="0" w:color="auto"/>
        <w:right w:val="none" w:sz="0" w:space="0" w:color="auto"/>
      </w:divBdr>
    </w:div>
    <w:div w:id="1175419464">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01629481">
      <w:bodyDiv w:val="1"/>
      <w:marLeft w:val="0"/>
      <w:marRight w:val="0"/>
      <w:marTop w:val="0"/>
      <w:marBottom w:val="0"/>
      <w:divBdr>
        <w:top w:val="none" w:sz="0" w:space="0" w:color="auto"/>
        <w:left w:val="none" w:sz="0" w:space="0" w:color="auto"/>
        <w:bottom w:val="none" w:sz="0" w:space="0" w:color="auto"/>
        <w:right w:val="none" w:sz="0" w:space="0" w:color="auto"/>
      </w:divBdr>
    </w:div>
    <w:div w:id="1211268399">
      <w:bodyDiv w:val="1"/>
      <w:marLeft w:val="0"/>
      <w:marRight w:val="0"/>
      <w:marTop w:val="0"/>
      <w:marBottom w:val="0"/>
      <w:divBdr>
        <w:top w:val="none" w:sz="0" w:space="0" w:color="auto"/>
        <w:left w:val="none" w:sz="0" w:space="0" w:color="auto"/>
        <w:bottom w:val="none" w:sz="0" w:space="0" w:color="auto"/>
        <w:right w:val="none" w:sz="0" w:space="0" w:color="auto"/>
      </w:divBdr>
    </w:div>
    <w:div w:id="1233541899">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39366282">
      <w:bodyDiv w:val="1"/>
      <w:marLeft w:val="0"/>
      <w:marRight w:val="0"/>
      <w:marTop w:val="0"/>
      <w:marBottom w:val="0"/>
      <w:divBdr>
        <w:top w:val="none" w:sz="0" w:space="0" w:color="auto"/>
        <w:left w:val="none" w:sz="0" w:space="0" w:color="auto"/>
        <w:bottom w:val="none" w:sz="0" w:space="0" w:color="auto"/>
        <w:right w:val="none" w:sz="0" w:space="0" w:color="auto"/>
      </w:divBdr>
    </w:div>
    <w:div w:id="1250309911">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5266320">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16953333">
      <w:bodyDiv w:val="1"/>
      <w:marLeft w:val="0"/>
      <w:marRight w:val="0"/>
      <w:marTop w:val="0"/>
      <w:marBottom w:val="0"/>
      <w:divBdr>
        <w:top w:val="none" w:sz="0" w:space="0" w:color="auto"/>
        <w:left w:val="none" w:sz="0" w:space="0" w:color="auto"/>
        <w:bottom w:val="none" w:sz="0" w:space="0" w:color="auto"/>
        <w:right w:val="none" w:sz="0" w:space="0" w:color="auto"/>
      </w:divBdr>
    </w:div>
    <w:div w:id="1320425072">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3940212">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70111204">
      <w:bodyDiv w:val="1"/>
      <w:marLeft w:val="0"/>
      <w:marRight w:val="0"/>
      <w:marTop w:val="0"/>
      <w:marBottom w:val="0"/>
      <w:divBdr>
        <w:top w:val="none" w:sz="0" w:space="0" w:color="auto"/>
        <w:left w:val="none" w:sz="0" w:space="0" w:color="auto"/>
        <w:bottom w:val="none" w:sz="0" w:space="0" w:color="auto"/>
        <w:right w:val="none" w:sz="0" w:space="0" w:color="auto"/>
      </w:divBdr>
    </w:div>
    <w:div w:id="1437287582">
      <w:bodyDiv w:val="1"/>
      <w:marLeft w:val="0"/>
      <w:marRight w:val="0"/>
      <w:marTop w:val="0"/>
      <w:marBottom w:val="0"/>
      <w:divBdr>
        <w:top w:val="none" w:sz="0" w:space="0" w:color="auto"/>
        <w:left w:val="none" w:sz="0" w:space="0" w:color="auto"/>
        <w:bottom w:val="none" w:sz="0" w:space="0" w:color="auto"/>
        <w:right w:val="none" w:sz="0" w:space="0" w:color="auto"/>
      </w:divBdr>
    </w:div>
    <w:div w:id="1441561020">
      <w:bodyDiv w:val="1"/>
      <w:marLeft w:val="0"/>
      <w:marRight w:val="0"/>
      <w:marTop w:val="0"/>
      <w:marBottom w:val="0"/>
      <w:divBdr>
        <w:top w:val="none" w:sz="0" w:space="0" w:color="auto"/>
        <w:left w:val="none" w:sz="0" w:space="0" w:color="auto"/>
        <w:bottom w:val="none" w:sz="0" w:space="0" w:color="auto"/>
        <w:right w:val="none" w:sz="0" w:space="0" w:color="auto"/>
      </w:divBdr>
    </w:div>
    <w:div w:id="1455753570">
      <w:bodyDiv w:val="1"/>
      <w:marLeft w:val="0"/>
      <w:marRight w:val="0"/>
      <w:marTop w:val="0"/>
      <w:marBottom w:val="0"/>
      <w:divBdr>
        <w:top w:val="none" w:sz="0" w:space="0" w:color="auto"/>
        <w:left w:val="none" w:sz="0" w:space="0" w:color="auto"/>
        <w:bottom w:val="none" w:sz="0" w:space="0" w:color="auto"/>
        <w:right w:val="none" w:sz="0" w:space="0" w:color="auto"/>
      </w:divBdr>
    </w:div>
    <w:div w:id="1473061113">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3163638">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08641398">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31920003">
      <w:bodyDiv w:val="1"/>
      <w:marLeft w:val="0"/>
      <w:marRight w:val="0"/>
      <w:marTop w:val="0"/>
      <w:marBottom w:val="0"/>
      <w:divBdr>
        <w:top w:val="none" w:sz="0" w:space="0" w:color="auto"/>
        <w:left w:val="none" w:sz="0" w:space="0" w:color="auto"/>
        <w:bottom w:val="none" w:sz="0" w:space="0" w:color="auto"/>
        <w:right w:val="none" w:sz="0" w:space="0" w:color="auto"/>
      </w:divBdr>
    </w:div>
    <w:div w:id="1553806520">
      <w:bodyDiv w:val="1"/>
      <w:marLeft w:val="0"/>
      <w:marRight w:val="0"/>
      <w:marTop w:val="0"/>
      <w:marBottom w:val="0"/>
      <w:divBdr>
        <w:top w:val="none" w:sz="0" w:space="0" w:color="auto"/>
        <w:left w:val="none" w:sz="0" w:space="0" w:color="auto"/>
        <w:bottom w:val="none" w:sz="0" w:space="0" w:color="auto"/>
        <w:right w:val="none" w:sz="0" w:space="0" w:color="auto"/>
      </w:divBdr>
    </w:div>
    <w:div w:id="1563247292">
      <w:bodyDiv w:val="1"/>
      <w:marLeft w:val="0"/>
      <w:marRight w:val="0"/>
      <w:marTop w:val="0"/>
      <w:marBottom w:val="0"/>
      <w:divBdr>
        <w:top w:val="none" w:sz="0" w:space="0" w:color="auto"/>
        <w:left w:val="none" w:sz="0" w:space="0" w:color="auto"/>
        <w:bottom w:val="none" w:sz="0" w:space="0" w:color="auto"/>
        <w:right w:val="none" w:sz="0" w:space="0" w:color="auto"/>
      </w:divBdr>
    </w:div>
    <w:div w:id="1575239761">
      <w:bodyDiv w:val="1"/>
      <w:marLeft w:val="0"/>
      <w:marRight w:val="0"/>
      <w:marTop w:val="0"/>
      <w:marBottom w:val="0"/>
      <w:divBdr>
        <w:top w:val="none" w:sz="0" w:space="0" w:color="auto"/>
        <w:left w:val="none" w:sz="0" w:space="0" w:color="auto"/>
        <w:bottom w:val="none" w:sz="0" w:space="0" w:color="auto"/>
        <w:right w:val="none" w:sz="0" w:space="0" w:color="auto"/>
      </w:divBdr>
    </w:div>
    <w:div w:id="1581789019">
      <w:bodyDiv w:val="1"/>
      <w:marLeft w:val="0"/>
      <w:marRight w:val="0"/>
      <w:marTop w:val="0"/>
      <w:marBottom w:val="0"/>
      <w:divBdr>
        <w:top w:val="none" w:sz="0" w:space="0" w:color="auto"/>
        <w:left w:val="none" w:sz="0" w:space="0" w:color="auto"/>
        <w:bottom w:val="none" w:sz="0" w:space="0" w:color="auto"/>
        <w:right w:val="none" w:sz="0" w:space="0" w:color="auto"/>
      </w:divBdr>
    </w:div>
    <w:div w:id="1599171870">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23151998">
      <w:bodyDiv w:val="1"/>
      <w:marLeft w:val="0"/>
      <w:marRight w:val="0"/>
      <w:marTop w:val="0"/>
      <w:marBottom w:val="0"/>
      <w:divBdr>
        <w:top w:val="none" w:sz="0" w:space="0" w:color="auto"/>
        <w:left w:val="none" w:sz="0" w:space="0" w:color="auto"/>
        <w:bottom w:val="none" w:sz="0" w:space="0" w:color="auto"/>
        <w:right w:val="none" w:sz="0" w:space="0" w:color="auto"/>
      </w:divBdr>
    </w:div>
    <w:div w:id="163159515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27334625">
      <w:bodyDiv w:val="1"/>
      <w:marLeft w:val="0"/>
      <w:marRight w:val="0"/>
      <w:marTop w:val="0"/>
      <w:marBottom w:val="0"/>
      <w:divBdr>
        <w:top w:val="none" w:sz="0" w:space="0" w:color="auto"/>
        <w:left w:val="none" w:sz="0" w:space="0" w:color="auto"/>
        <w:bottom w:val="none" w:sz="0" w:space="0" w:color="auto"/>
        <w:right w:val="none" w:sz="0" w:space="0" w:color="auto"/>
      </w:divBdr>
    </w:div>
    <w:div w:id="1733192406">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47556012">
      <w:bodyDiv w:val="1"/>
      <w:marLeft w:val="0"/>
      <w:marRight w:val="0"/>
      <w:marTop w:val="0"/>
      <w:marBottom w:val="0"/>
      <w:divBdr>
        <w:top w:val="none" w:sz="0" w:space="0" w:color="auto"/>
        <w:left w:val="none" w:sz="0" w:space="0" w:color="auto"/>
        <w:bottom w:val="none" w:sz="0" w:space="0" w:color="auto"/>
        <w:right w:val="none" w:sz="0" w:space="0" w:color="auto"/>
      </w:divBdr>
    </w:div>
    <w:div w:id="1848515489">
      <w:bodyDiv w:val="1"/>
      <w:marLeft w:val="0"/>
      <w:marRight w:val="0"/>
      <w:marTop w:val="0"/>
      <w:marBottom w:val="0"/>
      <w:divBdr>
        <w:top w:val="none" w:sz="0" w:space="0" w:color="auto"/>
        <w:left w:val="none" w:sz="0" w:space="0" w:color="auto"/>
        <w:bottom w:val="none" w:sz="0" w:space="0" w:color="auto"/>
        <w:right w:val="none" w:sz="0" w:space="0" w:color="auto"/>
      </w:divBdr>
    </w:div>
    <w:div w:id="1849060811">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71333465">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16280127">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7306983">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1953200305">
      <w:bodyDiv w:val="1"/>
      <w:marLeft w:val="0"/>
      <w:marRight w:val="0"/>
      <w:marTop w:val="0"/>
      <w:marBottom w:val="0"/>
      <w:divBdr>
        <w:top w:val="none" w:sz="0" w:space="0" w:color="auto"/>
        <w:left w:val="none" w:sz="0" w:space="0" w:color="auto"/>
        <w:bottom w:val="none" w:sz="0" w:space="0" w:color="auto"/>
        <w:right w:val="none" w:sz="0" w:space="0" w:color="auto"/>
      </w:divBdr>
    </w:div>
    <w:div w:id="1993481703">
      <w:bodyDiv w:val="1"/>
      <w:marLeft w:val="0"/>
      <w:marRight w:val="0"/>
      <w:marTop w:val="0"/>
      <w:marBottom w:val="0"/>
      <w:divBdr>
        <w:top w:val="none" w:sz="0" w:space="0" w:color="auto"/>
        <w:left w:val="none" w:sz="0" w:space="0" w:color="auto"/>
        <w:bottom w:val="none" w:sz="0" w:space="0" w:color="auto"/>
        <w:right w:val="none" w:sz="0" w:space="0" w:color="auto"/>
      </w:divBdr>
    </w:div>
    <w:div w:id="2023120957">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5421856">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inn.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hehotlin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s.who.int/iris/bitstream/handle/%2010665/%2070764/WHO_RHR_11.35_eng.pdf?sequence=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elink.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jem-journal.com/article/S0736-4679(07)00414-3/fulltex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menslaw.org"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A5CAD1-0C7F-4FC4-9C59-A22DEC281D92}">
  <ds:schemaRefs>
    <ds:schemaRef ds:uri="http://schemas.openxmlformats.org/officeDocument/2006/bibliography"/>
  </ds:schemaRefs>
</ds:datastoreItem>
</file>

<file path=customXml/itemProps3.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4.xml><?xml version="1.0" encoding="utf-8"?>
<ds:datastoreItem xmlns:ds="http://schemas.openxmlformats.org/officeDocument/2006/customXml" ds:itemID="{DE0D344B-709A-409E-B498-36739BB4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Brochure</Template>
  <TotalTime>7</TotalTime>
  <Pages>2</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19</cp:revision>
  <dcterms:created xsi:type="dcterms:W3CDTF">2021-02-02T13:36:00Z</dcterms:created>
  <dcterms:modified xsi:type="dcterms:W3CDTF">2021-07-23T17:25:00Z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